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E29" w:rsidRDefault="00E76E29" w:rsidP="00E76E29"/>
    <w:p w:rsidR="00E76E29" w:rsidRDefault="00E76E29" w:rsidP="00E76E29"/>
    <w:p w:rsidR="00E76E29" w:rsidRDefault="00E76E29" w:rsidP="00E76E29">
      <w:pPr>
        <w:pStyle w:val="Pues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SUBDIRECCIÓN ACADÉMICA</w:t>
      </w:r>
    </w:p>
    <w:p w:rsidR="00E76E29" w:rsidRDefault="00E76E29" w:rsidP="00E76E29">
      <w:pPr>
        <w:pStyle w:val="Subttul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DEPARTAMENTO DE </w:t>
      </w:r>
      <w:sdt>
        <w:sdtPr>
          <w:rPr>
            <w:rStyle w:val="Estilo11"/>
            <w:color w:val="auto"/>
            <w:szCs w:val="20"/>
          </w:rPr>
          <w:alias w:val="Seleccionar el Departamento de adscripción del profesor"/>
          <w:tag w:val="Seleccionar el Departamento correspondiente"/>
          <w:id w:val="16510600"/>
          <w:placeholder>
            <w:docPart w:val="0E1F27C439FD4C0E94D14A4188AEBEEE"/>
          </w:placeholder>
          <w:dropDownList>
            <w:listItem w:value="Elija un elemento."/>
            <w:listItem w:displayText="METAL MECÁNICA" w:value="METAL MECÁNICA"/>
            <w:listItem w:displayText="INGENIERÍA INDUSTRIAL" w:value="INGENIERÍA INDUSTRIAL"/>
            <w:listItem w:displayText="ELECTRICA - ELECTRÓNICA" w:value="ELECTRICA - ELECTRÓNICA"/>
            <w:listItem w:displayText="CIENCIAS BÁSICAS" w:value="CIENCIAS BÁSICAS"/>
            <w:listItem w:displayText="CIENCIAS ECONÓMICO ADMINISTRATIVAS" w:value="CIENCIAS ECONÓMICO ADMINISTRATIVAS"/>
            <w:listItem w:displayText="SISTEMAS Y COMPUTACIÓN" w:value="SISTEMAS Y COMPUTACIÓN"/>
            <w:listItem w:displayText="DIVISIÓN DE ESTUDIOS DE POSGRADO E INVESTIGACIÓN" w:value="DIVISIÓN DE ESTUDIOS DE POSGRADO E INVESTIGACIÓN"/>
            <w:listItem w:displayText="INGENIERÍAS" w:value="INGENIERÍAS"/>
          </w:dropDownList>
        </w:sdtPr>
        <w:sdtEndPr>
          <w:rPr>
            <w:rStyle w:val="Estilo11"/>
          </w:rPr>
        </w:sdtEndPr>
        <w:sdtContent>
          <w:r>
            <w:rPr>
              <w:rStyle w:val="Estilo11"/>
              <w:color w:val="auto"/>
              <w:szCs w:val="20"/>
            </w:rPr>
            <w:t>INGENIERÍA INDUSTRIAL</w:t>
          </w:r>
        </w:sdtContent>
      </w:sdt>
    </w:p>
    <w:p w:rsidR="00E76E29" w:rsidRDefault="00E76E29" w:rsidP="00E76E29">
      <w:pPr>
        <w:pStyle w:val="Subttul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"/>
        <w:tblW w:w="99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"/>
        <w:gridCol w:w="988"/>
        <w:gridCol w:w="892"/>
        <w:gridCol w:w="500"/>
        <w:gridCol w:w="1953"/>
        <w:gridCol w:w="592"/>
        <w:gridCol w:w="886"/>
        <w:gridCol w:w="1134"/>
        <w:gridCol w:w="458"/>
        <w:gridCol w:w="1110"/>
        <w:gridCol w:w="1393"/>
      </w:tblGrid>
      <w:tr w:rsidR="00E76E29" w:rsidTr="00F334F9">
        <w:trPr>
          <w:trHeight w:val="375"/>
        </w:trPr>
        <w:tc>
          <w:tcPr>
            <w:tcW w:w="5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Default="00E76E29" w:rsidP="00F334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Nombre del (la) estudiante:</w:t>
            </w:r>
          </w:p>
          <w:p w:rsidR="00E76E29" w:rsidRDefault="00E76E29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No. Control:</w:t>
            </w:r>
          </w:p>
        </w:tc>
      </w:tr>
      <w:tr w:rsidR="00E76E29" w:rsidTr="00F334F9">
        <w:trPr>
          <w:trHeight w:val="353"/>
        </w:trPr>
        <w:tc>
          <w:tcPr>
            <w:tcW w:w="4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Nombre del  Profesor:  José Rodolfo García y Huerta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Grupo: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ACF090</w:t>
            </w:r>
            <w:r w:rsidR="00911A4C">
              <w:rPr>
                <w:rFonts w:cs="Arial"/>
                <w:sz w:val="16"/>
                <w:szCs w:val="16"/>
              </w:rPr>
              <w:t>1E</w:t>
            </w:r>
          </w:p>
        </w:tc>
        <w:tc>
          <w:tcPr>
            <w:tcW w:w="2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Pr="0070027F" w:rsidRDefault="00911A4C" w:rsidP="00911A4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Martes y jueves de 9 a 11</w:t>
            </w:r>
            <w:r w:rsidR="00F952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F95253">
              <w:rPr>
                <w:rFonts w:cs="Arial"/>
                <w:sz w:val="16"/>
                <w:szCs w:val="16"/>
              </w:rPr>
              <w:t>hrs</w:t>
            </w:r>
            <w:proofErr w:type="spellEnd"/>
            <w:r w:rsidR="00F95253">
              <w:rPr>
                <w:rFonts w:cs="Arial"/>
                <w:sz w:val="16"/>
                <w:szCs w:val="16"/>
              </w:rPr>
              <w:t>., viernes de1</w:t>
            </w:r>
            <w:r>
              <w:rPr>
                <w:rFonts w:cs="Arial"/>
                <w:sz w:val="16"/>
                <w:szCs w:val="16"/>
              </w:rPr>
              <w:t>0 a 11</w:t>
            </w:r>
            <w:r w:rsidR="00F95253">
              <w:rPr>
                <w:rFonts w:cs="Arial"/>
                <w:sz w:val="16"/>
                <w:szCs w:val="16"/>
              </w:rPr>
              <w:t>hrs.</w:t>
            </w:r>
          </w:p>
        </w:tc>
      </w:tr>
      <w:tr w:rsidR="00E76E29" w:rsidTr="00F334F9">
        <w:trPr>
          <w:trHeight w:val="220"/>
        </w:trPr>
        <w:tc>
          <w:tcPr>
            <w:tcW w:w="4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Carrera:  </w:t>
            </w:r>
            <w:sdt>
              <w:sdtPr>
                <w:rPr>
                  <w:rFonts w:cs="Arial"/>
                  <w:sz w:val="16"/>
                  <w:szCs w:val="16"/>
                </w:rPr>
                <w:id w:val="16510604"/>
                <w:placeholder>
                  <w:docPart w:val="8F62D3643B75402A8FEEC9E4A1D4BE7C"/>
                </w:placeholder>
                <w:showingPlcHdr/>
                <w:dropDownList>
                  <w:listItem w:value="Elija un elemento."/>
                  <w:listItem w:displayText="INGENIERÍA MECÁNICA" w:value="INGENIERÍA MECÁNICA"/>
                  <w:listItem w:displayText="INGENIERÍA ELECTRÓNICA" w:value="INGENIERÍA ELECTRÓNICA"/>
                  <w:listItem w:displayText="INGENIERÍA ELÉCTRICA" w:value="INGENIERÍA ELÉCTRICA"/>
                  <w:listItem w:displayText="INGENIERÍA INDUSTRIAL" w:value="INGENIERÍA INDUSTRIAL"/>
                  <w:listItem w:displayText="INGENIERÍA EN GESTIÓN EMPRESARIAL" w:value="INGENIERÍA EN GESTIÓN EMPRESARIAL"/>
                  <w:listItem w:displayText="INGENIERÍA EN LOGÍSTICA" w:value="INGENIERÍA EN LOGÍSTICA"/>
                  <w:listItem w:displayText="INGENIERÍA EN TECNOLOGÍAS DE LA INFORMACION Y COMUNICACIONES" w:value="INGENIERÍA EN TECNOLOGÍAS DE LA INFORMACION Y COMUNICACIONES"/>
                  <w:listItem w:displayText="LICENCIATURA EN ADMINISTRACIÓN" w:value="LICENCIATURA EN ADMINISTRACIÓN"/>
                </w:dropDownList>
              </w:sdtPr>
              <w:sdtEndPr/>
              <w:sdtContent>
                <w:r>
                  <w:t>Elija un elemento.</w:t>
                </w:r>
              </w:sdtContent>
            </w:sdt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Aula: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29" w:rsidRDefault="00E76E29" w:rsidP="00F334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</w:t>
            </w:r>
            <w:r w:rsidR="00911A4C">
              <w:rPr>
                <w:rFonts w:cs="Arial"/>
                <w:sz w:val="16"/>
                <w:szCs w:val="16"/>
              </w:rPr>
              <w:t>G2</w:t>
            </w:r>
          </w:p>
        </w:tc>
        <w:tc>
          <w:tcPr>
            <w:tcW w:w="2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E76E29" w:rsidTr="00F334F9">
        <w:trPr>
          <w:trHeight w:val="375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6E29" w:rsidRDefault="00E76E29" w:rsidP="00F334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Asignatura: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Cálculo Diferencial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Periodo: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6E29" w:rsidRDefault="00911A4C" w:rsidP="00F334F9">
            <w:pPr>
              <w:tabs>
                <w:tab w:val="center" w:pos="1094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Seleccionar el período correspondiente"/>
                <w:tag w:val="Seleccione el período"/>
                <w:id w:val="11616899"/>
                <w:placeholder>
                  <w:docPart w:val="56B61E551F854EB998B59C76D81E6A04"/>
                </w:placeholder>
                <w:dropDownList>
                  <w:listItem w:value="Elija un elemento."/>
                  <w:listItem w:displayText="ENERO JUNIO" w:value="ENERO JUNIO"/>
                  <w:listItem w:displayText="AGOSTO DICIEMBRE" w:value="AGOSTO DICIEMBRE"/>
                  <w:listItem w:displayText="VERANO" w:value="VERANO"/>
                </w:dropDownList>
              </w:sdtPr>
              <w:sdtEndPr/>
              <w:sdtContent>
                <w:r>
                  <w:rPr>
                    <w:rFonts w:cs="Arial"/>
                    <w:sz w:val="16"/>
                    <w:szCs w:val="16"/>
                  </w:rPr>
                  <w:t>ENERO JUNIO</w:t>
                </w:r>
              </w:sdtContent>
            </w:sdt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911A4C" w:rsidP="00F334F9">
            <w:pPr>
              <w:tabs>
                <w:tab w:val="center" w:pos="1094"/>
              </w:tabs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color w:val="808080"/>
                  <w:sz w:val="16"/>
                  <w:szCs w:val="16"/>
                </w:rPr>
                <w:alias w:val="Seleccionar el año correspondiente"/>
                <w:tag w:val="Seleccionar el año correspondiente"/>
                <w:id w:val="11616904"/>
                <w:placeholder>
                  <w:docPart w:val="4D2A0F0D554549BF8110A0C5DFB44F08"/>
                </w:placeholder>
                <w:dropDownList>
                  <w:listItem w:value="Elija un elemento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>
                  <w:rPr>
                    <w:rFonts w:cs="Arial"/>
                    <w:b/>
                    <w:color w:val="808080"/>
                    <w:sz w:val="16"/>
                    <w:szCs w:val="16"/>
                  </w:rPr>
                  <w:t>2023</w:t>
                </w:r>
              </w:sdtContent>
            </w:sdt>
          </w:p>
        </w:tc>
      </w:tr>
      <w:tr w:rsidR="00E76E29" w:rsidTr="00F334F9">
        <w:trPr>
          <w:gridBefore w:val="3"/>
          <w:gridAfter w:val="1"/>
          <w:wBefore w:w="1910" w:type="dxa"/>
          <w:wAfter w:w="1393" w:type="dxa"/>
          <w:trHeight w:val="1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76E29" w:rsidRDefault="00E76E29" w:rsidP="00F334F9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E76E29" w:rsidRDefault="00E76E29" w:rsidP="00F334F9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E29" w:rsidRDefault="00E76E29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E76E29" w:rsidTr="00F334F9">
        <w:trPr>
          <w:gridBefore w:val="1"/>
          <w:wBefore w:w="30" w:type="dxa"/>
          <w:trHeight w:val="728"/>
        </w:trPr>
        <w:tc>
          <w:tcPr>
            <w:tcW w:w="9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Default="00E76E29" w:rsidP="00F334F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 específica de la asignatura:</w:t>
            </w:r>
          </w:p>
          <w:p w:rsidR="00E76E29" w:rsidRDefault="00E76E29" w:rsidP="00F334F9">
            <w:pPr>
              <w:tabs>
                <w:tab w:val="left" w:pos="537"/>
                <w:tab w:val="center" w:pos="7104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Plantea y resuelve problemas utilizando las definiciones de límite y derivada de funciones de una variable para la elaboración de modelos matemáticos aplicados.  </w:t>
            </w:r>
          </w:p>
          <w:p w:rsidR="00E76E29" w:rsidRDefault="00E76E29" w:rsidP="00F334F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E76E29" w:rsidRDefault="00E76E29" w:rsidP="00E76E29">
      <w:pPr>
        <w:tabs>
          <w:tab w:val="left" w:pos="3349"/>
        </w:tabs>
        <w:ind w:right="-51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ab/>
      </w:r>
    </w:p>
    <w:tbl>
      <w:tblPr>
        <w:tblStyle w:val="Tablaconcuadrcula"/>
        <w:tblW w:w="9906" w:type="dxa"/>
        <w:tblLook w:val="04A0" w:firstRow="1" w:lastRow="0" w:firstColumn="1" w:lastColumn="0" w:noHBand="0" w:noVBand="1"/>
      </w:tblPr>
      <w:tblGrid>
        <w:gridCol w:w="7560"/>
        <w:gridCol w:w="2346"/>
      </w:tblGrid>
      <w:tr w:rsidR="00E76E29" w:rsidTr="00F334F9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6E29" w:rsidRDefault="00E76E29" w:rsidP="00F334F9">
            <w:pPr>
              <w:pStyle w:val="Default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Indicadores de alcance Unidad 1</w:t>
            </w:r>
          </w:p>
          <w:p w:rsidR="00E76E29" w:rsidRDefault="00E76E29" w:rsidP="00F334F9">
            <w:pPr>
              <w:pStyle w:val="Default"/>
              <w:jc w:val="center"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6E29" w:rsidRDefault="00E76E29" w:rsidP="00F334F9">
            <w:pPr>
              <w:pStyle w:val="Default"/>
              <w:jc w:val="center"/>
              <w:rPr>
                <w:b/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Valor del indicador</w:t>
            </w:r>
          </w:p>
          <w:p w:rsidR="00E76E29" w:rsidRDefault="00E76E29" w:rsidP="00F334F9">
            <w:pPr>
              <w:pStyle w:val="Default"/>
              <w:jc w:val="center"/>
              <w:rPr>
                <w:sz w:val="20"/>
                <w:szCs w:val="20"/>
                <w:lang w:eastAsia="es-MX"/>
              </w:rPr>
            </w:pPr>
          </w:p>
        </w:tc>
      </w:tr>
      <w:tr w:rsidR="00E76E29" w:rsidTr="00F334F9">
        <w:trPr>
          <w:trHeight w:val="26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1 Se adapta a diferentes situaciones y/o contextos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sz w:val="16"/>
                <w:szCs w:val="16"/>
                <w:lang w:eastAsia="es-MX"/>
              </w:rPr>
              <w:t>10%</w:t>
            </w:r>
          </w:p>
        </w:tc>
      </w:tr>
      <w:tr w:rsidR="00E76E29" w:rsidTr="00F334F9">
        <w:trPr>
          <w:trHeight w:val="11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2 Incorpora conocimientos de otras asignaturas a la materia de estudio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10%</w:t>
            </w:r>
          </w:p>
        </w:tc>
      </w:tr>
      <w:tr w:rsidR="00E76E29" w:rsidTr="00F334F9">
        <w:trPr>
          <w:trHeight w:val="11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3 Propone soluciones o procedimientos no vistos en clase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sz w:val="16"/>
                <w:szCs w:val="16"/>
                <w:lang w:eastAsia="es-MX"/>
              </w:rPr>
              <w:t>10%</w:t>
            </w:r>
          </w:p>
        </w:tc>
      </w:tr>
      <w:tr w:rsidR="00E76E29" w:rsidTr="00F334F9">
        <w:trPr>
          <w:trHeight w:val="11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4 Sustenta su punto de vista a partir de la utilización de fuentes de información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 xml:space="preserve"> 10 %</w:t>
            </w:r>
          </w:p>
        </w:tc>
      </w:tr>
      <w:tr w:rsidR="00E76E29" w:rsidTr="00F334F9">
        <w:trPr>
          <w:trHeight w:val="10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5 Realiza su trabajo de manera autónoma.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 xml:space="preserve">  60 %</w:t>
            </w:r>
          </w:p>
        </w:tc>
      </w:tr>
    </w:tbl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4"/>
        <w:gridCol w:w="1043"/>
        <w:gridCol w:w="1417"/>
        <w:gridCol w:w="992"/>
        <w:gridCol w:w="426"/>
        <w:gridCol w:w="567"/>
        <w:gridCol w:w="1585"/>
      </w:tblGrid>
      <w:tr w:rsidR="00E76E29" w:rsidTr="00F334F9">
        <w:trPr>
          <w:trHeight w:val="422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29" w:rsidRDefault="00E76E29" w:rsidP="00F334F9">
            <w:pPr>
              <w:spacing w:line="276" w:lineRule="auto"/>
              <w:rPr>
                <w:rFonts w:eastAsia="DejaVu Sans" w:cs="Arial"/>
                <w:b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b/>
                <w:kern w:val="2"/>
                <w:sz w:val="16"/>
                <w:szCs w:val="16"/>
              </w:rPr>
              <w:t>Unidad : Números Reales</w:t>
            </w:r>
          </w:p>
          <w:p w:rsidR="00E76E29" w:rsidRDefault="00E76E29" w:rsidP="00F334F9">
            <w:pPr>
              <w:pStyle w:val="Ttulo3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Evidencia del Aprendizaje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29" w:rsidRPr="00AA2F68" w:rsidRDefault="00E76E29" w:rsidP="00F334F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Calif</w:t>
            </w:r>
            <w:r w:rsidRPr="00AA2F68">
              <w:rPr>
                <w:rFonts w:cstheme="minorHAnsi"/>
                <w:b/>
                <w:sz w:val="12"/>
                <w:szCs w:val="16"/>
              </w:rPr>
              <w:t>icación obtenida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Observaciones</w:t>
            </w:r>
          </w:p>
        </w:tc>
      </w:tr>
      <w:tr w:rsidR="00E76E29" w:rsidRPr="00AA2F68" w:rsidTr="00F334F9">
        <w:trPr>
          <w:trHeight w:val="2251"/>
        </w:trPr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6E29" w:rsidRPr="00AA2F68" w:rsidRDefault="00E76E29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1.1 Los números reales.</w:t>
            </w:r>
          </w:p>
          <w:p w:rsidR="00E76E29" w:rsidRPr="00AA2F68" w:rsidRDefault="00E76E29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1.2 Axiomas de los números reales.</w:t>
            </w:r>
          </w:p>
          <w:p w:rsidR="00E76E29" w:rsidRPr="00AA2F68" w:rsidRDefault="00E76E29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1.3 Intervalos y su representación gráfica.</w:t>
            </w:r>
          </w:p>
          <w:p w:rsidR="00E76E29" w:rsidRPr="00AA2F68" w:rsidRDefault="00E76E29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1.4 Valor absoluto y sus propiedades.</w:t>
            </w:r>
          </w:p>
          <w:p w:rsidR="00E76E29" w:rsidRPr="00AA2F68" w:rsidRDefault="00E76E29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1.5 Propiedades de las desigualdades.</w:t>
            </w:r>
          </w:p>
          <w:p w:rsidR="00E76E29" w:rsidRPr="00AA2F68" w:rsidRDefault="00E76E29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1.6 Resolución de desigualdades de primer y</w:t>
            </w:r>
          </w:p>
          <w:p w:rsidR="00E76E29" w:rsidRPr="00AA2F68" w:rsidRDefault="00E76E29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segundo grado con una incógnita.</w:t>
            </w:r>
          </w:p>
          <w:p w:rsidR="00E76E29" w:rsidRPr="00AA2F68" w:rsidRDefault="00E76E29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1.7 Resolución de desigualdades que incluyan</w:t>
            </w:r>
          </w:p>
          <w:p w:rsidR="00E76E29" w:rsidRPr="00AA2F68" w:rsidRDefault="00E76E29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valor absoluto.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</w:rPr>
            </w:pPr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r w:rsidRPr="00AA2F68">
              <w:rPr>
                <w:rStyle w:val="Estilo7"/>
                <w:rFonts w:cs="Arial"/>
                <w:szCs w:val="16"/>
              </w:rPr>
              <w:t>Del</w:t>
            </w:r>
          </w:p>
          <w:p w:rsidR="00E76E29" w:rsidRPr="00AA2F68" w:rsidRDefault="00911A4C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sdt>
              <w:sdtPr>
                <w:rPr>
                  <w:rStyle w:val="Estilo7"/>
                  <w:rFonts w:cs="Arial"/>
                  <w:szCs w:val="16"/>
                </w:rPr>
                <w:id w:val="11616931"/>
                <w:placeholder>
                  <w:docPart w:val="57C9303EF34E45E3A6417B9FC8FE7F75"/>
                </w:placeholder>
                <w:date w:fullDate="2023-01-3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rFonts w:cs="Arial"/>
                    <w:szCs w:val="16"/>
                  </w:rPr>
                  <w:t>31/01/2023</w:t>
                </w:r>
              </w:sdtContent>
            </w:sdt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r w:rsidRPr="00AA2F68">
              <w:rPr>
                <w:rStyle w:val="Estilo7"/>
                <w:rFonts w:cs="Arial"/>
                <w:szCs w:val="16"/>
              </w:rPr>
              <w:t>Al</w:t>
            </w:r>
          </w:p>
          <w:sdt>
            <w:sdtPr>
              <w:rPr>
                <w:rStyle w:val="Estilo8"/>
                <w:rFonts w:cs="Arial"/>
                <w:szCs w:val="16"/>
              </w:rPr>
              <w:id w:val="11616935"/>
              <w:placeholder>
                <w:docPart w:val="57C9303EF34E45E3A6417B9FC8FE7F75"/>
              </w:placeholder>
              <w:date w:fullDate="2023-02-17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E76E29" w:rsidRPr="00AA2F68" w:rsidRDefault="00911A4C" w:rsidP="00F334F9">
                <w:pPr>
                  <w:spacing w:line="276" w:lineRule="auto"/>
                  <w:jc w:val="center"/>
                  <w:rPr>
                    <w:rFonts w:cs="Arial"/>
                    <w:b/>
                    <w:lang w:val="es-ES"/>
                  </w:rPr>
                </w:pPr>
                <w:r>
                  <w:rPr>
                    <w:rStyle w:val="Estilo8"/>
                    <w:rFonts w:cs="Arial"/>
                    <w:szCs w:val="16"/>
                  </w:rPr>
                  <w:t>17/02/2023</w:t>
                </w:r>
              </w:p>
            </w:sdtContent>
          </w:sdt>
          <w:p w:rsidR="00E76E29" w:rsidRPr="00AA2F68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AA2F6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E76E29" w:rsidRPr="00AA2F68" w:rsidRDefault="00E76E29" w:rsidP="00F334F9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AA2F6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E76E29" w:rsidRDefault="00E76E29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E76E29" w:rsidRDefault="00E76E29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E76E29" w:rsidRDefault="00E76E29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E76E29" w:rsidRDefault="00E76E29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  <w:r>
              <w:rPr>
                <w:rFonts w:cs="Arial"/>
                <w:color w:val="000000"/>
                <w:sz w:val="16"/>
                <w:szCs w:val="18"/>
              </w:rPr>
              <w:t>Tarea 1</w:t>
            </w:r>
          </w:p>
          <w:p w:rsidR="00E76E29" w:rsidRDefault="00E76E29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E76E29" w:rsidRDefault="00E76E29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E76E29" w:rsidRDefault="00E76E29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E76E29" w:rsidRPr="00AA2F68" w:rsidRDefault="00E76E29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E29" w:rsidRPr="00AA2F68" w:rsidRDefault="00911A4C" w:rsidP="00F334F9">
            <w:pPr>
              <w:spacing w:line="276" w:lineRule="auto"/>
              <w:rPr>
                <w:rStyle w:val="Estilo7"/>
                <w:rFonts w:cs="Arial"/>
                <w:szCs w:val="16"/>
              </w:rPr>
            </w:pPr>
            <w:sdt>
              <w:sdtPr>
                <w:rPr>
                  <w:rStyle w:val="Estilo7"/>
                  <w:rFonts w:cs="Arial"/>
                  <w:szCs w:val="16"/>
                </w:rPr>
                <w:id w:val="1338972360"/>
                <w:placeholder>
                  <w:docPart w:val="C995CE1F432F45729AB8D468FE04E7CE"/>
                </w:placeholder>
                <w:date w:fullDate="2023-02-1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rFonts w:cs="Arial"/>
                    <w:szCs w:val="16"/>
                  </w:rPr>
                  <w:t>14/02/2023</w:t>
                </w:r>
              </w:sdtContent>
            </w:sdt>
          </w:p>
          <w:p w:rsidR="00E76E29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E76E29" w:rsidRPr="00AA2F68" w:rsidRDefault="00911A4C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17/02/2023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E29" w:rsidRPr="00AA2F68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Pr="00C90213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 tarea da derecho a presentar evaluación</w:t>
            </w:r>
          </w:p>
          <w:p w:rsidR="00E76E29" w:rsidRPr="00C90213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</w:p>
          <w:p w:rsidR="00E76E29" w:rsidRPr="00C90213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</w:p>
          <w:p w:rsidR="00E76E29" w:rsidRPr="00C90213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</w:p>
          <w:p w:rsidR="00E76E29" w:rsidRPr="00AA2F68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E76E29" w:rsidRPr="00AA2F68" w:rsidTr="00F334F9">
        <w:trPr>
          <w:trHeight w:val="2251"/>
        </w:trPr>
        <w:tc>
          <w:tcPr>
            <w:tcW w:w="3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E76E29" w:rsidRDefault="00E76E29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E76E29" w:rsidRPr="00AA2F68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8"/>
              </w:rPr>
            </w:pPr>
            <w:r>
              <w:rPr>
                <w:rFonts w:cs="Arial"/>
                <w:color w:val="000000"/>
                <w:sz w:val="16"/>
                <w:szCs w:val="18"/>
              </w:rPr>
              <w:t>Evaluación 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E29" w:rsidRPr="00AA2F68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80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</w:p>
        </w:tc>
      </w:tr>
    </w:tbl>
    <w:p w:rsidR="00E76E29" w:rsidRPr="00AA2F68" w:rsidRDefault="00E76E29" w:rsidP="00E76E29">
      <w:pPr>
        <w:rPr>
          <w:rFonts w:cs="Arial"/>
          <w:sz w:val="16"/>
          <w:szCs w:val="16"/>
        </w:rPr>
      </w:pPr>
    </w:p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tbl>
      <w:tblPr>
        <w:tblStyle w:val="Tablaconcuadrcula"/>
        <w:tblW w:w="9922" w:type="dxa"/>
        <w:tblLook w:val="04A0" w:firstRow="1" w:lastRow="0" w:firstColumn="1" w:lastColumn="0" w:noHBand="0" w:noVBand="1"/>
      </w:tblPr>
      <w:tblGrid>
        <w:gridCol w:w="7572"/>
        <w:gridCol w:w="2350"/>
      </w:tblGrid>
      <w:tr w:rsidR="00E76E29" w:rsidTr="00F334F9">
        <w:trPr>
          <w:trHeight w:val="516"/>
        </w:trPr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6E29" w:rsidRDefault="00E76E29" w:rsidP="00F334F9">
            <w:pPr>
              <w:pStyle w:val="Default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Indicadores de alcance Unidad 2</w:t>
            </w:r>
          </w:p>
          <w:p w:rsidR="00E76E29" w:rsidRDefault="00E76E29" w:rsidP="00F334F9">
            <w:pPr>
              <w:pStyle w:val="Default"/>
              <w:jc w:val="center"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6E29" w:rsidRDefault="00E76E29" w:rsidP="00F334F9">
            <w:pPr>
              <w:pStyle w:val="Default"/>
              <w:jc w:val="center"/>
              <w:rPr>
                <w:b/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Valor del indicador</w:t>
            </w:r>
          </w:p>
          <w:p w:rsidR="00E76E29" w:rsidRDefault="00E76E29" w:rsidP="00F334F9">
            <w:pPr>
              <w:pStyle w:val="Default"/>
              <w:jc w:val="center"/>
              <w:rPr>
                <w:sz w:val="20"/>
                <w:szCs w:val="20"/>
                <w:lang w:eastAsia="es-MX"/>
              </w:rPr>
            </w:pPr>
          </w:p>
        </w:tc>
      </w:tr>
      <w:tr w:rsidR="00E76E29" w:rsidTr="00F334F9">
        <w:trPr>
          <w:trHeight w:val="281"/>
        </w:trPr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1 Se adapta a diferentes situaciones y/o contextos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sz w:val="16"/>
                <w:lang w:eastAsia="es-MX"/>
              </w:rPr>
              <w:t>10%</w:t>
            </w:r>
          </w:p>
        </w:tc>
      </w:tr>
      <w:tr w:rsidR="00E76E29" w:rsidTr="00F334F9">
        <w:trPr>
          <w:trHeight w:val="196"/>
        </w:trPr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2 Incorpora conocimientos de otras asignaturas a la materia de estudio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10%</w:t>
            </w:r>
          </w:p>
        </w:tc>
      </w:tr>
      <w:tr w:rsidR="00E76E29" w:rsidTr="00F334F9">
        <w:trPr>
          <w:trHeight w:val="196"/>
        </w:trPr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3 Propone soluciones o procedimientos no vistos en clase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sz w:val="16"/>
                <w:lang w:eastAsia="es-MX"/>
              </w:rPr>
              <w:t>10%</w:t>
            </w:r>
          </w:p>
        </w:tc>
      </w:tr>
      <w:tr w:rsidR="00E76E29" w:rsidTr="00F334F9">
        <w:trPr>
          <w:trHeight w:val="196"/>
        </w:trPr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4 Sustenta su punto de vista a partir de la utilización de fuentes de información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 xml:space="preserve"> 10 %</w:t>
            </w:r>
          </w:p>
        </w:tc>
      </w:tr>
      <w:tr w:rsidR="00E76E29" w:rsidTr="00F334F9">
        <w:trPr>
          <w:trHeight w:val="171"/>
        </w:trPr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5 Realiza su trabajo de manera autónoma.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 xml:space="preserve">  60 %</w:t>
            </w:r>
          </w:p>
        </w:tc>
      </w:tr>
    </w:tbl>
    <w:p w:rsidR="00E76E29" w:rsidRDefault="00E76E29" w:rsidP="00E76E29">
      <w:pPr>
        <w:ind w:right="-516"/>
        <w:jc w:val="both"/>
        <w:rPr>
          <w:rFonts w:cs="Arial"/>
          <w:sz w:val="12"/>
          <w:szCs w:val="16"/>
        </w:rPr>
      </w:pP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9"/>
        <w:gridCol w:w="1078"/>
        <w:gridCol w:w="1275"/>
        <w:gridCol w:w="1181"/>
        <w:gridCol w:w="342"/>
        <w:gridCol w:w="508"/>
        <w:gridCol w:w="1781"/>
      </w:tblGrid>
      <w:tr w:rsidR="00E76E29" w:rsidTr="00F334F9">
        <w:trPr>
          <w:trHeight w:val="460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29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Unidad 2: Funciones</w:t>
            </w:r>
          </w:p>
          <w:p w:rsidR="00E76E29" w:rsidRDefault="00E76E29" w:rsidP="00F334F9">
            <w:pPr>
              <w:pStyle w:val="Ttulo3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Evidencia del Aprendizaje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%P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Calif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Observaciones</w:t>
            </w:r>
          </w:p>
        </w:tc>
      </w:tr>
      <w:tr w:rsidR="00E76E29" w:rsidRPr="00AA2F68" w:rsidTr="00F334F9">
        <w:trPr>
          <w:trHeight w:val="1915"/>
        </w:trPr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6E29" w:rsidRPr="00AA2F68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AA2F68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E76E29" w:rsidRPr="00AA2F68" w:rsidRDefault="00E76E29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2.1 Definición de variable, función, dominio y rango.</w:t>
            </w:r>
          </w:p>
          <w:p w:rsidR="00E76E29" w:rsidRPr="00AA2F68" w:rsidRDefault="00E76E29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2.2 Función real de variable real y su representación gráfica.</w:t>
            </w:r>
          </w:p>
          <w:p w:rsidR="00E76E29" w:rsidRPr="00AA2F68" w:rsidRDefault="00E76E29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 xml:space="preserve">2.3 Función </w:t>
            </w:r>
            <w:proofErr w:type="spellStart"/>
            <w:r w:rsidRPr="00AA2F68">
              <w:rPr>
                <w:rFonts w:eastAsia="TimesNewRomanPSMT" w:cs="Arial"/>
                <w:sz w:val="16"/>
                <w:szCs w:val="16"/>
              </w:rPr>
              <w:t>inyectiva</w:t>
            </w:r>
            <w:proofErr w:type="spellEnd"/>
            <w:r w:rsidRPr="00AA2F68">
              <w:rPr>
                <w:rFonts w:eastAsia="TimesNewRomanPSMT" w:cs="Arial"/>
                <w:sz w:val="16"/>
                <w:szCs w:val="16"/>
              </w:rPr>
              <w:t xml:space="preserve">, </w:t>
            </w:r>
            <w:proofErr w:type="spellStart"/>
            <w:r w:rsidRPr="00AA2F68">
              <w:rPr>
                <w:rFonts w:eastAsia="TimesNewRomanPSMT" w:cs="Arial"/>
                <w:sz w:val="16"/>
                <w:szCs w:val="16"/>
              </w:rPr>
              <w:t>suprayectiva</w:t>
            </w:r>
            <w:proofErr w:type="spellEnd"/>
            <w:r w:rsidRPr="00AA2F68">
              <w:rPr>
                <w:rFonts w:eastAsia="TimesNewRomanPSMT" w:cs="Arial"/>
                <w:sz w:val="16"/>
                <w:szCs w:val="16"/>
              </w:rPr>
              <w:t xml:space="preserve"> y </w:t>
            </w:r>
            <w:proofErr w:type="spellStart"/>
            <w:r w:rsidRPr="00AA2F68">
              <w:rPr>
                <w:rFonts w:eastAsia="TimesNewRomanPSMT" w:cs="Arial"/>
                <w:sz w:val="16"/>
                <w:szCs w:val="16"/>
              </w:rPr>
              <w:t>biyectiva</w:t>
            </w:r>
            <w:proofErr w:type="spellEnd"/>
            <w:r w:rsidRPr="00AA2F68">
              <w:rPr>
                <w:rFonts w:eastAsia="TimesNewRomanPSMT" w:cs="Arial"/>
                <w:sz w:val="16"/>
                <w:szCs w:val="16"/>
              </w:rPr>
              <w:t>.</w:t>
            </w:r>
          </w:p>
          <w:p w:rsidR="00E76E29" w:rsidRPr="00AA2F68" w:rsidRDefault="00E76E29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 xml:space="preserve">2.4 Funciones algebraicas: </w:t>
            </w:r>
            <w:proofErr w:type="spellStart"/>
            <w:r w:rsidRPr="00AA2F68">
              <w:rPr>
                <w:rFonts w:eastAsia="TimesNewRomanPSMT" w:cs="Arial"/>
                <w:sz w:val="16"/>
                <w:szCs w:val="16"/>
              </w:rPr>
              <w:t>polinomiales</w:t>
            </w:r>
            <w:proofErr w:type="spellEnd"/>
            <w:r w:rsidRPr="00AA2F68">
              <w:rPr>
                <w:rFonts w:eastAsia="TimesNewRomanPSMT" w:cs="Arial"/>
                <w:sz w:val="16"/>
                <w:szCs w:val="16"/>
              </w:rPr>
              <w:t xml:space="preserve"> y racionales.</w:t>
            </w:r>
          </w:p>
          <w:p w:rsidR="00E76E29" w:rsidRPr="00AA2F68" w:rsidRDefault="00E76E29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2.5 Funciones  trascendentes: trigonométricas,</w:t>
            </w:r>
          </w:p>
          <w:p w:rsidR="00E76E29" w:rsidRPr="00AA2F68" w:rsidRDefault="00E76E29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logarítmicas y exponenciales.</w:t>
            </w:r>
          </w:p>
          <w:p w:rsidR="00E76E29" w:rsidRPr="00AA2F68" w:rsidRDefault="00E76E29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2.6 Funciones escalonadas.</w:t>
            </w:r>
          </w:p>
          <w:p w:rsidR="00E76E29" w:rsidRPr="00AA2F68" w:rsidRDefault="00E76E29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2.7 Operaciones con funciones: adición,</w:t>
            </w:r>
          </w:p>
          <w:p w:rsidR="00E76E29" w:rsidRPr="00AA2F68" w:rsidRDefault="00E76E29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multiplicación, división y composición.</w:t>
            </w:r>
          </w:p>
          <w:p w:rsidR="00E76E29" w:rsidRPr="00AA2F68" w:rsidRDefault="00E76E29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2.8 Función inversa.</w:t>
            </w:r>
          </w:p>
          <w:p w:rsidR="00E76E29" w:rsidRPr="00AA2F68" w:rsidRDefault="00E76E29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2.9 Función implícita.</w:t>
            </w:r>
          </w:p>
          <w:p w:rsidR="00E76E29" w:rsidRPr="00AA2F68" w:rsidRDefault="00E76E29" w:rsidP="00F334F9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 xml:space="preserve">2.10 Otro tipo de </w:t>
            </w:r>
            <w:r>
              <w:rPr>
                <w:rFonts w:eastAsia="TimesNewRomanPSMT" w:cs="Arial"/>
                <w:sz w:val="16"/>
                <w:szCs w:val="16"/>
              </w:rPr>
              <w:t>f</w:t>
            </w:r>
            <w:r w:rsidRPr="00AA2F68">
              <w:rPr>
                <w:rFonts w:eastAsia="TimesNewRomanPSMT" w:cs="Arial"/>
                <w:sz w:val="16"/>
                <w:szCs w:val="16"/>
              </w:rPr>
              <w:t>unciones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r w:rsidRPr="00AA2F68">
              <w:rPr>
                <w:rStyle w:val="Estilo7"/>
                <w:rFonts w:cs="Arial"/>
                <w:szCs w:val="16"/>
              </w:rPr>
              <w:t>Del</w:t>
            </w:r>
          </w:p>
          <w:p w:rsidR="00E76E29" w:rsidRPr="00AA2F68" w:rsidRDefault="00911A4C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sdt>
              <w:sdtPr>
                <w:rPr>
                  <w:rStyle w:val="Estilo7"/>
                  <w:rFonts w:cs="Arial"/>
                  <w:szCs w:val="16"/>
                </w:rPr>
                <w:id w:val="1451436563"/>
                <w:placeholder>
                  <w:docPart w:val="702AE4B2BBB64F98B33A73DE5C725194"/>
                </w:placeholder>
                <w:date w:fullDate="2023-02-2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rFonts w:cs="Arial"/>
                    <w:szCs w:val="16"/>
                  </w:rPr>
                  <w:t>21/02/2023</w:t>
                </w:r>
              </w:sdtContent>
            </w:sdt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r w:rsidRPr="00AA2F68">
              <w:rPr>
                <w:rStyle w:val="Estilo7"/>
                <w:rFonts w:cs="Arial"/>
                <w:szCs w:val="16"/>
              </w:rPr>
              <w:t>Al</w:t>
            </w:r>
          </w:p>
          <w:sdt>
            <w:sdtPr>
              <w:rPr>
                <w:rStyle w:val="Estilo8"/>
                <w:rFonts w:cs="Arial"/>
                <w:szCs w:val="16"/>
              </w:rPr>
              <w:id w:val="1549730777"/>
              <w:placeholder>
                <w:docPart w:val="702AE4B2BBB64F98B33A73DE5C725194"/>
              </w:placeholder>
              <w:date w:fullDate="2023-03-17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E76E29" w:rsidRPr="00AA2F68" w:rsidRDefault="00911A4C" w:rsidP="00F334F9">
                <w:pPr>
                  <w:spacing w:line="276" w:lineRule="auto"/>
                  <w:jc w:val="center"/>
                  <w:rPr>
                    <w:rFonts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Style w:val="Estilo8"/>
                    <w:rFonts w:cs="Arial"/>
                    <w:szCs w:val="16"/>
                  </w:rPr>
                  <w:t>17/03/2023</w:t>
                </w:r>
              </w:p>
            </w:sdtContent>
          </w:sdt>
          <w:p w:rsidR="00E76E29" w:rsidRPr="00AA2F68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AA2F6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E76E29" w:rsidRPr="00AA2F68" w:rsidRDefault="00E76E29" w:rsidP="00F334F9">
            <w:pPr>
              <w:spacing w:line="276" w:lineRule="auto"/>
              <w:ind w:left="-270" w:right="-112"/>
              <w:jc w:val="center"/>
              <w:rPr>
                <w:rFonts w:cs="Arial"/>
                <w:sz w:val="16"/>
                <w:szCs w:val="16"/>
              </w:rPr>
            </w:pPr>
            <w:r w:rsidRPr="00AA2F6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Tarea 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E29" w:rsidRPr="00AA2F68" w:rsidRDefault="00911A4C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sdt>
              <w:sdtPr>
                <w:rPr>
                  <w:rStyle w:val="Estilo7"/>
                  <w:rFonts w:cs="Arial"/>
                  <w:szCs w:val="16"/>
                </w:rPr>
                <w:id w:val="764650208"/>
                <w:placeholder>
                  <w:docPart w:val="50A6B09618D948D3892518B78D8AF842"/>
                </w:placeholder>
                <w:date w:fullDate="2023-03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rFonts w:cs="Arial"/>
                    <w:szCs w:val="16"/>
                  </w:rPr>
                  <w:t>16/03/2023</w:t>
                </w:r>
              </w:sdtContent>
            </w:sdt>
          </w:p>
          <w:p w:rsidR="00E76E29" w:rsidRPr="00AA2F68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E76E29" w:rsidRPr="00AA2F68" w:rsidRDefault="00E76E29" w:rsidP="00F334F9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E29" w:rsidRPr="00AA2F68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Pr="00C90213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 tarea da derecho a presentar evaluación</w:t>
            </w:r>
          </w:p>
          <w:p w:rsidR="00E76E29" w:rsidRPr="00AA2F68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E76E29" w:rsidRPr="00AA2F68" w:rsidTr="00F334F9">
        <w:trPr>
          <w:trHeight w:val="1915"/>
        </w:trPr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Evaluación 2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Estilo8"/>
                <w:rFonts w:cs="Arial"/>
                <w:szCs w:val="16"/>
              </w:rPr>
              <w:id w:val="-903597156"/>
              <w:placeholder>
                <w:docPart w:val="B90C90E7824240DD8065E94215BE2162"/>
              </w:placeholder>
              <w:date w:fullDate="2023-03-17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E76E29" w:rsidRDefault="00911A4C" w:rsidP="00F334F9">
                <w:pPr>
                  <w:spacing w:line="276" w:lineRule="auto"/>
                  <w:jc w:val="center"/>
                  <w:rPr>
                    <w:rStyle w:val="Estilo8"/>
                    <w:rFonts w:cs="Arial"/>
                    <w:szCs w:val="16"/>
                  </w:rPr>
                </w:pPr>
                <w:r>
                  <w:rPr>
                    <w:rStyle w:val="Estilo8"/>
                    <w:rFonts w:cs="Arial"/>
                    <w:szCs w:val="16"/>
                  </w:rPr>
                  <w:t>17/03/2023</w:t>
                </w:r>
              </w:p>
            </w:sdtContent>
          </w:sdt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E29" w:rsidRPr="00AA2F68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80</w:t>
            </w: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</w:p>
        </w:tc>
      </w:tr>
    </w:tbl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p w:rsidR="00E76E29" w:rsidRDefault="00E76E29" w:rsidP="00E76E29">
      <w:pPr>
        <w:rPr>
          <w:rFonts w:cs="Arial"/>
          <w:sz w:val="16"/>
          <w:szCs w:val="16"/>
        </w:rPr>
      </w:pPr>
    </w:p>
    <w:p w:rsidR="00E76E29" w:rsidRDefault="00E76E29" w:rsidP="00E76E29">
      <w:pPr>
        <w:tabs>
          <w:tab w:val="left" w:pos="3349"/>
        </w:tabs>
        <w:ind w:right="-516"/>
        <w:jc w:val="both"/>
        <w:rPr>
          <w:rFonts w:cs="Arial"/>
          <w:sz w:val="16"/>
          <w:szCs w:val="16"/>
        </w:rPr>
      </w:pPr>
    </w:p>
    <w:tbl>
      <w:tblPr>
        <w:tblStyle w:val="Tablaconcuadrcula"/>
        <w:tblW w:w="9837" w:type="dxa"/>
        <w:tblLook w:val="04A0" w:firstRow="1" w:lastRow="0" w:firstColumn="1" w:lastColumn="0" w:noHBand="0" w:noVBand="1"/>
      </w:tblPr>
      <w:tblGrid>
        <w:gridCol w:w="7507"/>
        <w:gridCol w:w="2330"/>
      </w:tblGrid>
      <w:tr w:rsidR="00E76E29" w:rsidTr="00F334F9">
        <w:trPr>
          <w:trHeight w:val="516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6E29" w:rsidRDefault="00E76E29" w:rsidP="00F334F9">
            <w:pPr>
              <w:pStyle w:val="Default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Indicadores de alcance Unidad 3</w:t>
            </w:r>
          </w:p>
          <w:p w:rsidR="00E76E29" w:rsidRDefault="00E76E29" w:rsidP="00F334F9">
            <w:pPr>
              <w:pStyle w:val="Default"/>
              <w:jc w:val="center"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6E29" w:rsidRDefault="00E76E29" w:rsidP="00F334F9">
            <w:pPr>
              <w:pStyle w:val="Default"/>
              <w:jc w:val="center"/>
              <w:rPr>
                <w:b/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Valor del indicador</w:t>
            </w:r>
          </w:p>
          <w:p w:rsidR="00E76E29" w:rsidRDefault="00E76E29" w:rsidP="00F334F9">
            <w:pPr>
              <w:pStyle w:val="Default"/>
              <w:jc w:val="center"/>
              <w:rPr>
                <w:sz w:val="20"/>
                <w:szCs w:val="20"/>
                <w:lang w:eastAsia="es-MX"/>
              </w:rPr>
            </w:pPr>
          </w:p>
        </w:tc>
      </w:tr>
      <w:tr w:rsidR="00E76E29" w:rsidTr="00F334F9">
        <w:trPr>
          <w:trHeight w:val="281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1 Se adapta a diferentes situaciones y/o contextos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sz w:val="16"/>
                <w:szCs w:val="16"/>
                <w:lang w:eastAsia="es-MX"/>
              </w:rPr>
              <w:t>10%</w:t>
            </w:r>
          </w:p>
        </w:tc>
      </w:tr>
      <w:tr w:rsidR="00E76E29" w:rsidTr="00F334F9">
        <w:trPr>
          <w:trHeight w:val="196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2 Incorpora conocimientos de otras asignaturas a la materia de estudio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10%</w:t>
            </w:r>
          </w:p>
        </w:tc>
      </w:tr>
      <w:tr w:rsidR="00E76E29" w:rsidTr="00F334F9">
        <w:trPr>
          <w:trHeight w:val="196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3 Propone soluciones o procedimientos no vistos en clase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sz w:val="16"/>
                <w:szCs w:val="16"/>
                <w:lang w:eastAsia="es-MX"/>
              </w:rPr>
              <w:t>10%</w:t>
            </w:r>
          </w:p>
        </w:tc>
      </w:tr>
      <w:tr w:rsidR="00E76E29" w:rsidTr="00F334F9">
        <w:trPr>
          <w:trHeight w:val="196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4 Sustenta su punto de vista a partir de la utilización de fuentes de información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 xml:space="preserve"> 10 %</w:t>
            </w:r>
          </w:p>
        </w:tc>
      </w:tr>
      <w:tr w:rsidR="00E76E29" w:rsidTr="00F334F9">
        <w:trPr>
          <w:trHeight w:val="171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lastRenderedPageBreak/>
              <w:t>5 Realiza su trabajo de manera autónoma.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 xml:space="preserve">  60 %</w:t>
            </w:r>
          </w:p>
        </w:tc>
      </w:tr>
    </w:tbl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134"/>
        <w:gridCol w:w="1381"/>
        <w:gridCol w:w="1170"/>
        <w:gridCol w:w="370"/>
        <w:gridCol w:w="511"/>
        <w:gridCol w:w="1788"/>
      </w:tblGrid>
      <w:tr w:rsidR="00E76E29" w:rsidTr="00F334F9">
        <w:trPr>
          <w:trHeight w:val="37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pStyle w:val="Ttulo3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Unidad 3 Límites y Continuidad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Evidencia del Aprendizaje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Fecha de entrega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%P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Calif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Observaciones</w:t>
            </w:r>
          </w:p>
        </w:tc>
      </w:tr>
      <w:tr w:rsidR="00E76E29" w:rsidRPr="00AA2F68" w:rsidTr="00F334F9">
        <w:trPr>
          <w:trHeight w:val="3216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3.1 Noción de límite.</w:t>
            </w: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3.2 Definición de límite de una función.</w:t>
            </w: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3.3 Propiedades de los límites.</w:t>
            </w: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3.4 Cálculo de límites.</w:t>
            </w: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3.5 Límites laterales.</w:t>
            </w: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3.6 Límites infinitos y límites al infinito.</w:t>
            </w: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3.7 Asíntotas.</w:t>
            </w: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3.8 Continuidad en un punto y en un intervalo.</w:t>
            </w: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3.9 Tipos de discontinuidades</w:t>
            </w: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r w:rsidRPr="00AA2F68">
              <w:rPr>
                <w:rStyle w:val="Estilo7"/>
                <w:rFonts w:cs="Arial"/>
                <w:szCs w:val="16"/>
              </w:rPr>
              <w:t>Del</w:t>
            </w:r>
          </w:p>
          <w:p w:rsidR="00E76E29" w:rsidRPr="00AA2F68" w:rsidRDefault="00911A4C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sdt>
              <w:sdtPr>
                <w:rPr>
                  <w:rStyle w:val="Estilo7"/>
                  <w:rFonts w:cs="Arial"/>
                  <w:szCs w:val="16"/>
                </w:rPr>
                <w:id w:val="2037544843"/>
                <w:placeholder>
                  <w:docPart w:val="6E1A957B8DCF4C47A0E5507CB92B5DDA"/>
                </w:placeholder>
                <w:date w:fullDate="2023-03-2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rFonts w:cs="Arial"/>
                    <w:szCs w:val="16"/>
                  </w:rPr>
                  <w:t>22/03/2023</w:t>
                </w:r>
              </w:sdtContent>
            </w:sdt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r w:rsidRPr="00AA2F68">
              <w:rPr>
                <w:rStyle w:val="Estilo7"/>
                <w:rFonts w:cs="Arial"/>
                <w:szCs w:val="16"/>
              </w:rPr>
              <w:t>Al</w:t>
            </w:r>
          </w:p>
          <w:sdt>
            <w:sdtPr>
              <w:rPr>
                <w:rStyle w:val="Estilo8"/>
                <w:rFonts w:cs="Arial"/>
                <w:szCs w:val="16"/>
              </w:rPr>
              <w:id w:val="1763335822"/>
              <w:placeholder>
                <w:docPart w:val="6E1A957B8DCF4C47A0E5507CB92B5DDA"/>
              </w:placeholder>
              <w:date w:fullDate="2023-03-31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E76E29" w:rsidRPr="00AA2F68" w:rsidRDefault="00911A4C" w:rsidP="00F334F9">
                <w:pPr>
                  <w:spacing w:line="276" w:lineRule="auto"/>
                  <w:jc w:val="center"/>
                  <w:rPr>
                    <w:rFonts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Style w:val="Estilo8"/>
                    <w:rFonts w:cs="Arial"/>
                    <w:szCs w:val="16"/>
                  </w:rPr>
                  <w:t>31/03/2023</w:t>
                </w:r>
              </w:p>
            </w:sdtContent>
          </w:sdt>
          <w:p w:rsidR="00E76E29" w:rsidRPr="00AA2F68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AA2F6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E76E29" w:rsidRPr="00AA2F68" w:rsidRDefault="00E76E29" w:rsidP="00F334F9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AA2F6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Tarea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E29" w:rsidRPr="00AA2F68" w:rsidRDefault="00911A4C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sdt>
              <w:sdtPr>
                <w:rPr>
                  <w:rStyle w:val="Estilo7"/>
                  <w:rFonts w:cs="Arial"/>
                  <w:szCs w:val="16"/>
                </w:rPr>
                <w:id w:val="-1026942129"/>
                <w:placeholder>
                  <w:docPart w:val="8C282C4482E34382B350A30C50D2C7DB"/>
                </w:placeholder>
                <w:date w:fullDate="2023-03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rFonts w:cs="Arial"/>
                    <w:szCs w:val="16"/>
                  </w:rPr>
                  <w:t>30/03/2023</w:t>
                </w:r>
              </w:sdtContent>
            </w:sdt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E76E29" w:rsidRPr="00AA2F68" w:rsidRDefault="00E76E29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E29" w:rsidRPr="00AA2F68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Pr="00C90213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 tarea da derecho a presentar evaluación</w:t>
            </w:r>
          </w:p>
          <w:p w:rsidR="00E76E29" w:rsidRDefault="00E76E29" w:rsidP="00F334F9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76E29" w:rsidRPr="002638E7" w:rsidRDefault="00E76E29" w:rsidP="00F334F9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76E29" w:rsidRPr="00AA2F68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E76E29" w:rsidRPr="00AA2F68" w:rsidTr="00F334F9">
        <w:trPr>
          <w:trHeight w:val="3216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Evaluación 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E29" w:rsidRPr="00AA2F68" w:rsidRDefault="00911A4C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r>
              <w:rPr>
                <w:rStyle w:val="Estilo7"/>
                <w:rFonts w:cs="Arial"/>
                <w:szCs w:val="16"/>
              </w:rPr>
              <w:t>31/03/2023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E29" w:rsidRPr="00AA2F68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80</w:t>
            </w: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E76E29" w:rsidRDefault="00E76E29" w:rsidP="00E76E29">
      <w:pPr>
        <w:rPr>
          <w:rFonts w:cs="Arial"/>
          <w:sz w:val="16"/>
          <w:szCs w:val="16"/>
        </w:rPr>
      </w:pPr>
    </w:p>
    <w:p w:rsidR="00E76E29" w:rsidRDefault="00E76E29" w:rsidP="00E76E29">
      <w:pPr>
        <w:rPr>
          <w:rFonts w:cs="Arial"/>
          <w:sz w:val="16"/>
          <w:szCs w:val="16"/>
        </w:rPr>
      </w:pPr>
    </w:p>
    <w:tbl>
      <w:tblPr>
        <w:tblStyle w:val="Tablaconcuadrcula"/>
        <w:tblW w:w="9815" w:type="dxa"/>
        <w:tblLook w:val="04A0" w:firstRow="1" w:lastRow="0" w:firstColumn="1" w:lastColumn="0" w:noHBand="0" w:noVBand="1"/>
      </w:tblPr>
      <w:tblGrid>
        <w:gridCol w:w="7565"/>
        <w:gridCol w:w="2250"/>
      </w:tblGrid>
      <w:tr w:rsidR="00E76E29" w:rsidTr="00F334F9">
        <w:trPr>
          <w:trHeight w:val="168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6E29" w:rsidRDefault="00E76E29" w:rsidP="00F334F9">
            <w:pPr>
              <w:pStyle w:val="Default"/>
              <w:jc w:val="center"/>
              <w:rPr>
                <w:b/>
                <w:sz w:val="16"/>
                <w:szCs w:val="20"/>
                <w:lang w:eastAsia="es-MX"/>
              </w:rPr>
            </w:pPr>
            <w:r>
              <w:rPr>
                <w:b/>
                <w:sz w:val="16"/>
                <w:szCs w:val="20"/>
                <w:lang w:eastAsia="es-MX"/>
              </w:rPr>
              <w:t>Indicadores de alcance de la unidad 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6E29" w:rsidRDefault="00E76E29" w:rsidP="00F334F9">
            <w:pPr>
              <w:pStyle w:val="Default"/>
              <w:jc w:val="center"/>
              <w:rPr>
                <w:b/>
                <w:sz w:val="16"/>
                <w:szCs w:val="20"/>
                <w:lang w:eastAsia="es-MX"/>
              </w:rPr>
            </w:pPr>
            <w:r>
              <w:rPr>
                <w:b/>
                <w:sz w:val="16"/>
                <w:szCs w:val="20"/>
                <w:lang w:eastAsia="es-MX"/>
              </w:rPr>
              <w:t>Valor del indicador</w:t>
            </w:r>
          </w:p>
          <w:p w:rsidR="00E76E29" w:rsidRDefault="00E76E29" w:rsidP="00F334F9">
            <w:pPr>
              <w:pStyle w:val="Default"/>
              <w:jc w:val="center"/>
              <w:rPr>
                <w:sz w:val="16"/>
                <w:szCs w:val="20"/>
                <w:lang w:eastAsia="es-MX"/>
              </w:rPr>
            </w:pPr>
          </w:p>
        </w:tc>
      </w:tr>
      <w:tr w:rsidR="00E76E29" w:rsidTr="00F334F9">
        <w:trPr>
          <w:trHeight w:val="240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1 Se adapta a diferentes situaciones y/o contextos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sz w:val="16"/>
                <w:lang w:eastAsia="es-MX"/>
              </w:rPr>
              <w:t>15</w:t>
            </w:r>
          </w:p>
        </w:tc>
      </w:tr>
      <w:tr w:rsidR="00E76E29" w:rsidTr="00F334F9">
        <w:trPr>
          <w:trHeight w:val="168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lastRenderedPageBreak/>
              <w:t>2 Incorpora conocimientos de otras asignaturas a la materia de estudio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sz w:val="16"/>
                <w:lang w:eastAsia="es-MX"/>
              </w:rPr>
              <w:t>15</w:t>
            </w:r>
          </w:p>
        </w:tc>
      </w:tr>
      <w:tr w:rsidR="00E76E29" w:rsidTr="00F334F9">
        <w:trPr>
          <w:trHeight w:val="168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3 Propone soluciones o procedimientos no vistos en clase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sz w:val="16"/>
                <w:lang w:eastAsia="es-MX"/>
              </w:rPr>
              <w:t>5</w:t>
            </w:r>
          </w:p>
        </w:tc>
      </w:tr>
      <w:tr w:rsidR="00E76E29" w:rsidTr="00F334F9">
        <w:trPr>
          <w:trHeight w:val="168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4 Sustenta su punto de vista a partir de la utilización de fuentes de información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sz w:val="16"/>
                <w:lang w:eastAsia="es-MX"/>
              </w:rPr>
              <w:t>5</w:t>
            </w:r>
          </w:p>
        </w:tc>
      </w:tr>
      <w:tr w:rsidR="00E76E29" w:rsidTr="00F334F9">
        <w:trPr>
          <w:trHeight w:val="168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5 Realiza su trabajo de manera autónoma.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sz w:val="16"/>
                <w:lang w:eastAsia="es-MX"/>
              </w:rPr>
              <w:t>60</w:t>
            </w:r>
          </w:p>
        </w:tc>
      </w:tr>
    </w:tbl>
    <w:p w:rsidR="00E76E29" w:rsidRDefault="00E76E29" w:rsidP="00E76E29">
      <w:pPr>
        <w:ind w:right="-516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6"/>
        <w:gridCol w:w="1060"/>
        <w:gridCol w:w="1239"/>
        <w:gridCol w:w="1029"/>
        <w:gridCol w:w="377"/>
        <w:gridCol w:w="511"/>
        <w:gridCol w:w="1788"/>
      </w:tblGrid>
      <w:tr w:rsidR="00E76E29" w:rsidTr="00F334F9">
        <w:trPr>
          <w:trHeight w:val="396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pStyle w:val="Ttulo3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Unidad 4: Derivada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Evidencia del Aprendizaje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%P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Calif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Observaciones</w:t>
            </w:r>
          </w:p>
        </w:tc>
      </w:tr>
      <w:tr w:rsidR="00E76E29" w:rsidTr="00F334F9">
        <w:trPr>
          <w:trHeight w:val="1923"/>
        </w:trPr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kern w:val="2"/>
                <w:sz w:val="16"/>
                <w:szCs w:val="16"/>
              </w:rPr>
              <w:t>4.1 Interpretación geométrica de la derivada.</w:t>
            </w: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kern w:val="2"/>
                <w:sz w:val="16"/>
                <w:szCs w:val="16"/>
              </w:rPr>
              <w:t>4.2 Incremento y razón de cambio.</w:t>
            </w: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kern w:val="2"/>
                <w:sz w:val="16"/>
                <w:szCs w:val="16"/>
              </w:rPr>
              <w:t>4.3 Definición de la derivada de una función.</w:t>
            </w: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kern w:val="2"/>
                <w:sz w:val="16"/>
                <w:szCs w:val="16"/>
              </w:rPr>
              <w:t>4.4 Diferenciales.</w:t>
            </w: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kern w:val="2"/>
                <w:sz w:val="16"/>
                <w:szCs w:val="16"/>
              </w:rPr>
              <w:t>4.5 Cálculo de derivadas.</w:t>
            </w:r>
          </w:p>
          <w:p w:rsidR="00E76E29" w:rsidRDefault="00E76E29" w:rsidP="00F334F9">
            <w:pPr>
              <w:tabs>
                <w:tab w:val="right" w:pos="3757"/>
              </w:tabs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kern w:val="2"/>
                <w:sz w:val="16"/>
                <w:szCs w:val="16"/>
              </w:rPr>
              <w:t>4.6 Regla de la cadena.</w:t>
            </w:r>
            <w:r>
              <w:rPr>
                <w:rFonts w:eastAsia="DejaVu Sans" w:cs="Arial"/>
                <w:kern w:val="2"/>
                <w:sz w:val="16"/>
                <w:szCs w:val="16"/>
              </w:rPr>
              <w:tab/>
            </w: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kern w:val="2"/>
                <w:sz w:val="16"/>
                <w:szCs w:val="16"/>
              </w:rPr>
              <w:t>4.7 Derivada de funciones implícitas.</w:t>
            </w: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kern w:val="2"/>
                <w:sz w:val="16"/>
                <w:szCs w:val="16"/>
              </w:rPr>
              <w:t>4.8 Derivadas de orden superior.</w:t>
            </w: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jc w:val="center"/>
              <w:rPr>
                <w:rFonts w:eastAsia="DejaVu Sans" w:cs="Arial"/>
                <w:b/>
                <w:kern w:val="2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Default="00E76E29" w:rsidP="00F334F9">
            <w:pPr>
              <w:spacing w:line="276" w:lineRule="auto"/>
              <w:jc w:val="center"/>
              <w:rPr>
                <w:rStyle w:val="Estilo7"/>
                <w:rFonts w:eastAsia="Times New Roman"/>
              </w:rPr>
            </w:pPr>
          </w:p>
          <w:p w:rsidR="00E76E29" w:rsidRDefault="00E76E29" w:rsidP="00F334F9">
            <w:pPr>
              <w:spacing w:line="276" w:lineRule="auto"/>
              <w:rPr>
                <w:rStyle w:val="Estilo7"/>
                <w:rFonts w:cs="Arial"/>
                <w:szCs w:val="16"/>
              </w:rPr>
            </w:pPr>
          </w:p>
          <w:p w:rsidR="00E76E29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r>
              <w:rPr>
                <w:rStyle w:val="Estilo7"/>
                <w:rFonts w:cs="Arial"/>
                <w:szCs w:val="16"/>
              </w:rPr>
              <w:t>Del</w:t>
            </w:r>
          </w:p>
          <w:p w:rsidR="00E76E29" w:rsidRDefault="00911A4C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sdt>
              <w:sdtPr>
                <w:rPr>
                  <w:rStyle w:val="Estilo7"/>
                  <w:rFonts w:cs="Arial"/>
                  <w:szCs w:val="16"/>
                </w:rPr>
                <w:id w:val="415366132"/>
                <w:placeholder>
                  <w:docPart w:val="C51F5B5EDD84404C8BF7281C44D713D3"/>
                </w:placeholder>
                <w:date w:fullDate="2023-04-1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rFonts w:cs="Arial"/>
                    <w:szCs w:val="16"/>
                  </w:rPr>
                  <w:t>18/04/2023</w:t>
                </w:r>
              </w:sdtContent>
            </w:sdt>
          </w:p>
          <w:p w:rsidR="00E76E29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r>
              <w:rPr>
                <w:rStyle w:val="Estilo7"/>
                <w:rFonts w:cs="Arial"/>
                <w:szCs w:val="16"/>
              </w:rPr>
              <w:t>Al</w:t>
            </w:r>
          </w:p>
          <w:p w:rsidR="00E76E29" w:rsidRDefault="00911A4C" w:rsidP="00F334F9">
            <w:pPr>
              <w:spacing w:line="276" w:lineRule="auto"/>
              <w:jc w:val="center"/>
              <w:rPr>
                <w:b/>
                <w:lang w:val="es-ES"/>
              </w:rPr>
            </w:pPr>
            <w:sdt>
              <w:sdtPr>
                <w:rPr>
                  <w:rStyle w:val="Estilo8"/>
                  <w:rFonts w:cs="Arial"/>
                  <w:szCs w:val="16"/>
                </w:rPr>
                <w:id w:val="661670189"/>
                <w:placeholder>
                  <w:docPart w:val="C51F5B5EDD84404C8BF7281C44D713D3"/>
                </w:placeholder>
                <w:date w:fullDate="2023-05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8"/>
                </w:rPr>
              </w:sdtEndPr>
              <w:sdtContent>
                <w:r>
                  <w:rPr>
                    <w:rStyle w:val="Estilo8"/>
                    <w:rFonts w:cs="Arial"/>
                    <w:szCs w:val="16"/>
                  </w:rPr>
                  <w:t>16/05/2023</w:t>
                </w:r>
              </w:sdtContent>
            </w:sdt>
          </w:p>
          <w:p w:rsidR="00E76E29" w:rsidRDefault="00E76E29" w:rsidP="00F334F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Tarea 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E29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Default="00911A4C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sdt>
              <w:sdtPr>
                <w:rPr>
                  <w:rStyle w:val="Estilo7"/>
                  <w:rFonts w:cs="Arial"/>
                  <w:szCs w:val="16"/>
                </w:rPr>
                <w:id w:val="1970855475"/>
                <w:placeholder>
                  <w:docPart w:val="45D9E76820254CA0BFBD683DA6CE1240"/>
                </w:placeholder>
                <w:date w:fullDate="2023-05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rFonts w:cs="Arial"/>
                    <w:szCs w:val="16"/>
                  </w:rPr>
                  <w:t>16/05/2023</w:t>
                </w:r>
              </w:sdtContent>
            </w:sdt>
          </w:p>
          <w:p w:rsidR="00E76E29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Default="00E76E29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E76E29" w:rsidRDefault="00E76E29" w:rsidP="00F334F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Pr="00C90213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 tarea da derecho a presentar evaluación</w:t>
            </w:r>
          </w:p>
          <w:p w:rsidR="00E76E29" w:rsidRPr="002638E7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  <w:p w:rsidR="00E76E29" w:rsidRPr="002638E7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  <w:p w:rsidR="00E76E29" w:rsidRPr="002638E7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  <w:p w:rsidR="00E76E29" w:rsidRPr="002638E7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  <w:p w:rsidR="00E76E29" w:rsidRPr="002638E7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  <w:p w:rsidR="00E76E29" w:rsidRPr="002638E7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  <w:p w:rsidR="00E76E29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E76E29" w:rsidTr="00F334F9">
        <w:trPr>
          <w:trHeight w:val="385"/>
        </w:trPr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56" w:lineRule="auto"/>
              <w:rPr>
                <w:rFonts w:ascii="Arial" w:eastAsia="DejaVu Sans" w:hAnsi="Arial" w:cs="Arial"/>
                <w:kern w:val="2"/>
                <w:sz w:val="16"/>
                <w:szCs w:val="16"/>
                <w:lang w:val="es-ES_tradnl" w:eastAsia="es-E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56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Evaluación 4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29" w:rsidRDefault="00911A4C" w:rsidP="00F334F9">
            <w:pPr>
              <w:spacing w:line="276" w:lineRule="auto"/>
              <w:jc w:val="center"/>
              <w:rPr>
                <w:b/>
                <w:lang w:val="es-ES"/>
              </w:rPr>
            </w:pPr>
            <w:sdt>
              <w:sdtPr>
                <w:rPr>
                  <w:rStyle w:val="Estilo8"/>
                  <w:rFonts w:cs="Arial"/>
                  <w:szCs w:val="16"/>
                </w:rPr>
                <w:id w:val="-1024551097"/>
                <w:placeholder>
                  <w:docPart w:val="C75B21BBC142453E83B6B74548A05492"/>
                </w:placeholder>
                <w:date w:fullDate="2023-05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8"/>
                </w:rPr>
              </w:sdtEndPr>
              <w:sdtContent>
                <w:r>
                  <w:rPr>
                    <w:rStyle w:val="Estilo8"/>
                    <w:rFonts w:cs="Arial"/>
                    <w:szCs w:val="16"/>
                  </w:rPr>
                  <w:t>16/05/2023</w:t>
                </w:r>
              </w:sdtContent>
            </w:sdt>
          </w:p>
          <w:p w:rsidR="00E76E29" w:rsidRDefault="00E76E29" w:rsidP="00F334F9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80</w:t>
            </w: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56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</w:tbl>
    <w:p w:rsidR="00E76E29" w:rsidRDefault="00E76E29" w:rsidP="00E76E29">
      <w:pPr>
        <w:rPr>
          <w:rFonts w:cs="Arial"/>
          <w:sz w:val="16"/>
          <w:szCs w:val="16"/>
        </w:rPr>
      </w:pPr>
    </w:p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tbl>
      <w:tblPr>
        <w:tblStyle w:val="Tablaconcuadrcula"/>
        <w:tblW w:w="9901" w:type="dxa"/>
        <w:tblLook w:val="04A0" w:firstRow="1" w:lastRow="0" w:firstColumn="1" w:lastColumn="0" w:noHBand="0" w:noVBand="1"/>
      </w:tblPr>
      <w:tblGrid>
        <w:gridCol w:w="7575"/>
        <w:gridCol w:w="2326"/>
      </w:tblGrid>
      <w:tr w:rsidR="00E76E29" w:rsidTr="00F334F9">
        <w:trPr>
          <w:trHeight w:val="446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6E29" w:rsidRDefault="00E76E29" w:rsidP="00F334F9">
            <w:pPr>
              <w:pStyle w:val="Default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Indicadores de alcance unidad 5</w:t>
            </w:r>
          </w:p>
          <w:p w:rsidR="00E76E29" w:rsidRDefault="00E76E29" w:rsidP="00F334F9">
            <w:pPr>
              <w:pStyle w:val="Default"/>
              <w:jc w:val="center"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6E29" w:rsidRDefault="00E76E29" w:rsidP="00F334F9">
            <w:pPr>
              <w:pStyle w:val="Default"/>
              <w:jc w:val="center"/>
              <w:rPr>
                <w:b/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Valor del indicador</w:t>
            </w:r>
          </w:p>
          <w:p w:rsidR="00E76E29" w:rsidRDefault="00E76E29" w:rsidP="00F334F9">
            <w:pPr>
              <w:pStyle w:val="Default"/>
              <w:jc w:val="center"/>
              <w:rPr>
                <w:sz w:val="20"/>
                <w:szCs w:val="20"/>
                <w:lang w:eastAsia="es-MX"/>
              </w:rPr>
            </w:pPr>
          </w:p>
        </w:tc>
      </w:tr>
      <w:tr w:rsidR="00E76E29" w:rsidTr="00F334F9">
        <w:trPr>
          <w:trHeight w:val="243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Pr="00B70C34" w:rsidRDefault="00E76E29" w:rsidP="00F334F9">
            <w:pPr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bCs/>
                <w:sz w:val="16"/>
                <w:lang w:eastAsia="es-MX"/>
              </w:rPr>
              <w:t>1 Se adapta a diferentes situaciones y/o contextos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Pr="00B70C34" w:rsidRDefault="00E76E29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sz w:val="16"/>
                <w:lang w:eastAsia="es-MX"/>
              </w:rPr>
              <w:t>15</w:t>
            </w:r>
          </w:p>
        </w:tc>
      </w:tr>
      <w:tr w:rsidR="00E76E29" w:rsidTr="00F334F9">
        <w:trPr>
          <w:trHeight w:val="212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Pr="00B70C34" w:rsidRDefault="00E76E29" w:rsidP="00F334F9">
            <w:pPr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bCs/>
                <w:sz w:val="16"/>
                <w:lang w:eastAsia="es-MX"/>
              </w:rPr>
              <w:lastRenderedPageBreak/>
              <w:t>2 Incorpora conocimientos de otras asignaturas a la materia de estudio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Pr="00B70C34" w:rsidRDefault="00E76E29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sz w:val="16"/>
                <w:lang w:eastAsia="es-MX"/>
              </w:rPr>
              <w:t>15</w:t>
            </w:r>
          </w:p>
        </w:tc>
      </w:tr>
      <w:tr w:rsidR="00E76E29" w:rsidTr="00F334F9">
        <w:trPr>
          <w:trHeight w:val="212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Pr="00B70C34" w:rsidRDefault="00E76E29" w:rsidP="00F334F9">
            <w:pPr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bCs/>
                <w:sz w:val="16"/>
                <w:lang w:eastAsia="es-MX"/>
              </w:rPr>
              <w:t>3 Propone soluciones o procedimientos no vistos en clase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Pr="00B70C34" w:rsidRDefault="00E76E29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sz w:val="16"/>
                <w:lang w:eastAsia="es-MX"/>
              </w:rPr>
              <w:t>5</w:t>
            </w:r>
          </w:p>
        </w:tc>
      </w:tr>
      <w:tr w:rsidR="00E76E29" w:rsidTr="00F334F9">
        <w:trPr>
          <w:trHeight w:val="446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Pr="00B70C34" w:rsidRDefault="00E76E29" w:rsidP="00F334F9">
            <w:pPr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bCs/>
                <w:sz w:val="16"/>
                <w:lang w:eastAsia="es-MX"/>
              </w:rPr>
              <w:t>4 Sustenta su punto de vista a partir de la utilización de fuentes de información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Pr="00B70C34" w:rsidRDefault="00E76E29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sz w:val="16"/>
                <w:lang w:eastAsia="es-MX"/>
              </w:rPr>
              <w:t>5</w:t>
            </w:r>
          </w:p>
        </w:tc>
      </w:tr>
      <w:tr w:rsidR="00E76E29" w:rsidTr="00F334F9">
        <w:trPr>
          <w:trHeight w:val="212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Pr="00B70C34" w:rsidRDefault="00E76E29" w:rsidP="00F334F9">
            <w:pPr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bCs/>
                <w:sz w:val="16"/>
                <w:lang w:eastAsia="es-MX"/>
              </w:rPr>
              <w:t>5 Realiza su trabajo de manera autónoma.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Pr="00B70C34" w:rsidRDefault="00E76E29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sz w:val="16"/>
                <w:lang w:eastAsia="es-MX"/>
              </w:rPr>
              <w:t>60</w:t>
            </w:r>
          </w:p>
        </w:tc>
      </w:tr>
    </w:tbl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tbl>
      <w:tblPr>
        <w:tblW w:w="98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3"/>
        <w:gridCol w:w="992"/>
        <w:gridCol w:w="1558"/>
        <w:gridCol w:w="993"/>
        <w:gridCol w:w="567"/>
        <w:gridCol w:w="567"/>
        <w:gridCol w:w="1983"/>
      </w:tblGrid>
      <w:tr w:rsidR="00E76E29" w:rsidTr="00F334F9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pStyle w:val="Ttulo3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Unidad 5 Aplicación de la derivada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Evidencia del Aprendizaje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%P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Calif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Observaciones</w:t>
            </w:r>
          </w:p>
        </w:tc>
      </w:tr>
      <w:tr w:rsidR="00E76E29" w:rsidTr="00F334F9">
        <w:trPr>
          <w:trHeight w:val="2463"/>
        </w:trPr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5.1 Recta tangente y recta normal a una curva</w:t>
            </w: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en un punto.</w:t>
            </w: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5.2 Teorema de Rolle y teoremas del valor</w:t>
            </w: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medio.</w:t>
            </w: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5.3 Función creciente y decreciente.</w:t>
            </w: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5.4 Máximos y mínimos de una función.</w:t>
            </w: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5.5 Criterio de la primera derivada para</w:t>
            </w: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máximos y mínimos.</w:t>
            </w: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5.6 Concavidades y puntos de inflexión.</w:t>
            </w: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5.7 Criterio de la segunda derivada para</w:t>
            </w: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máximos y mínimos.</w:t>
            </w: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5.8 Análisis de la variación de una función.</w:t>
            </w: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proofErr w:type="spellStart"/>
            <w:r w:rsidRPr="00B70C34">
              <w:rPr>
                <w:rFonts w:eastAsia="DejaVu Sans" w:cs="Arial"/>
                <w:kern w:val="2"/>
                <w:sz w:val="16"/>
                <w:szCs w:val="16"/>
              </w:rPr>
              <w:t>Graficación</w:t>
            </w:r>
            <w:proofErr w:type="spellEnd"/>
            <w:r w:rsidRPr="00B70C34">
              <w:rPr>
                <w:rFonts w:eastAsia="DejaVu Sans" w:cs="Arial"/>
                <w:kern w:val="2"/>
                <w:sz w:val="16"/>
                <w:szCs w:val="16"/>
              </w:rPr>
              <w:t>.</w:t>
            </w: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5.9 Problemas de optimización y de tasas</w:t>
            </w: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relacionadas.</w:t>
            </w: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5.10 Cálculo de aproximaciones usando</w:t>
            </w: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diferenciales.</w:t>
            </w: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 xml:space="preserve">5.11 La regla de </w:t>
            </w:r>
            <w:proofErr w:type="spellStart"/>
            <w:r w:rsidRPr="00B70C34">
              <w:rPr>
                <w:rFonts w:eastAsia="DejaVu Sans" w:cs="Arial"/>
                <w:kern w:val="2"/>
                <w:sz w:val="16"/>
                <w:szCs w:val="16"/>
              </w:rPr>
              <w:t>L’Hôpital</w:t>
            </w:r>
            <w:proofErr w:type="spellEnd"/>
            <w:r w:rsidRPr="00B70C34">
              <w:rPr>
                <w:rFonts w:eastAsia="DejaVu Sans" w:cs="Arial"/>
                <w:kern w:val="2"/>
                <w:sz w:val="16"/>
                <w:szCs w:val="16"/>
              </w:rPr>
              <w:t>.</w:t>
            </w:r>
          </w:p>
          <w:p w:rsidR="00E76E29" w:rsidRPr="00B70C34" w:rsidRDefault="00E76E29" w:rsidP="00F334F9">
            <w:pPr>
              <w:spacing w:line="276" w:lineRule="auto"/>
              <w:jc w:val="center"/>
              <w:rPr>
                <w:rFonts w:eastAsia="DejaVu Sans" w:cs="Arial"/>
                <w:b/>
                <w:kern w:val="2"/>
                <w:sz w:val="16"/>
                <w:szCs w:val="16"/>
              </w:rPr>
            </w:pPr>
          </w:p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6E29" w:rsidRDefault="00E76E29" w:rsidP="00F334F9">
            <w:pPr>
              <w:spacing w:line="276" w:lineRule="auto"/>
              <w:jc w:val="center"/>
              <w:rPr>
                <w:rStyle w:val="Estilo7"/>
                <w:szCs w:val="16"/>
              </w:rPr>
            </w:pPr>
          </w:p>
          <w:p w:rsidR="00E76E29" w:rsidRDefault="00E76E29" w:rsidP="00F334F9">
            <w:pPr>
              <w:spacing w:line="276" w:lineRule="auto"/>
              <w:jc w:val="center"/>
              <w:rPr>
                <w:rStyle w:val="Estilo7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szCs w:val="16"/>
              </w:rPr>
            </w:pPr>
            <w:r w:rsidRPr="00AA2F68">
              <w:rPr>
                <w:rStyle w:val="Estilo7"/>
                <w:szCs w:val="16"/>
              </w:rPr>
              <w:t>Del</w:t>
            </w:r>
          </w:p>
          <w:p w:rsidR="00E76E29" w:rsidRPr="00AA2F68" w:rsidRDefault="00911A4C" w:rsidP="00F334F9">
            <w:pPr>
              <w:spacing w:line="276" w:lineRule="auto"/>
              <w:jc w:val="center"/>
              <w:rPr>
                <w:rStyle w:val="Estilo7"/>
                <w:szCs w:val="16"/>
              </w:rPr>
            </w:pPr>
            <w:sdt>
              <w:sdtPr>
                <w:rPr>
                  <w:rStyle w:val="Estilo7"/>
                  <w:szCs w:val="16"/>
                </w:rPr>
                <w:id w:val="114262607"/>
                <w:placeholder>
                  <w:docPart w:val="6F90738BFDD943E7B933C42A9872579E"/>
                </w:placeholder>
                <w:date w:fullDate="2023-05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szCs w:val="16"/>
                  </w:rPr>
                  <w:t>16/05/2023</w:t>
                </w:r>
              </w:sdtContent>
            </w:sdt>
          </w:p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szCs w:val="16"/>
              </w:rPr>
            </w:pPr>
            <w:r w:rsidRPr="00AA2F68">
              <w:rPr>
                <w:rStyle w:val="Estilo7"/>
                <w:szCs w:val="16"/>
              </w:rPr>
              <w:t>Al</w:t>
            </w:r>
          </w:p>
          <w:p w:rsidR="00E76E29" w:rsidRPr="00AA2F68" w:rsidRDefault="00911A4C" w:rsidP="00F334F9">
            <w:pPr>
              <w:spacing w:line="276" w:lineRule="auto"/>
              <w:jc w:val="center"/>
              <w:rPr>
                <w:lang w:val="es-ES"/>
              </w:rPr>
            </w:pPr>
            <w:sdt>
              <w:sdtPr>
                <w:rPr>
                  <w:rStyle w:val="Estilo8"/>
                  <w:szCs w:val="16"/>
                </w:rPr>
                <w:id w:val="1603375631"/>
                <w:placeholder>
                  <w:docPart w:val="6F90738BFDD943E7B933C42A9872579E"/>
                </w:placeholder>
                <w:date w:fullDate="2023-05-1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8"/>
                </w:rPr>
              </w:sdtEndPr>
              <w:sdtContent>
                <w:r>
                  <w:rPr>
                    <w:rStyle w:val="Estilo8"/>
                    <w:szCs w:val="16"/>
                  </w:rPr>
                  <w:t>19/05/2023</w:t>
                </w:r>
              </w:sdtContent>
            </w:sdt>
            <w:r w:rsidR="00E76E29" w:rsidRPr="00AA2F68">
              <w:rPr>
                <w:sz w:val="16"/>
                <w:szCs w:val="16"/>
                <w:lang w:val="es-ES"/>
              </w:rPr>
              <w:t xml:space="preserve"> </w:t>
            </w:r>
          </w:p>
          <w:p w:rsidR="00E76E29" w:rsidRPr="00AA2F68" w:rsidRDefault="00E76E29" w:rsidP="00F334F9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AA2F68"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Default="00E76E29" w:rsidP="00F334F9">
            <w:pPr>
              <w:jc w:val="center"/>
              <w:rPr>
                <w:rFonts w:cs="Arial"/>
                <w:color w:val="000000"/>
                <w:sz w:val="16"/>
              </w:rPr>
            </w:pPr>
          </w:p>
          <w:p w:rsidR="00E76E29" w:rsidRDefault="00E76E29" w:rsidP="00F334F9">
            <w:pPr>
              <w:jc w:val="center"/>
              <w:rPr>
                <w:rFonts w:cs="Arial"/>
                <w:color w:val="000000"/>
                <w:sz w:val="16"/>
              </w:rPr>
            </w:pPr>
          </w:p>
          <w:p w:rsidR="00E76E29" w:rsidRDefault="00E76E29" w:rsidP="00F334F9">
            <w:pPr>
              <w:jc w:val="center"/>
              <w:rPr>
                <w:rFonts w:cs="Arial"/>
                <w:color w:val="000000"/>
                <w:sz w:val="16"/>
              </w:rPr>
            </w:pPr>
          </w:p>
          <w:p w:rsidR="00E76E29" w:rsidRPr="00AA2F68" w:rsidRDefault="00E76E29" w:rsidP="00F334F9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Tarea 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E29" w:rsidRPr="00AA2F68" w:rsidRDefault="00911A4C" w:rsidP="00F334F9">
            <w:pPr>
              <w:spacing w:line="276" w:lineRule="auto"/>
              <w:jc w:val="center"/>
              <w:rPr>
                <w:rStyle w:val="Estilo7"/>
                <w:szCs w:val="16"/>
              </w:rPr>
            </w:pPr>
            <w:sdt>
              <w:sdtPr>
                <w:rPr>
                  <w:rStyle w:val="Estilo7"/>
                  <w:szCs w:val="16"/>
                </w:rPr>
                <w:id w:val="2029140779"/>
                <w:placeholder>
                  <w:docPart w:val="3C4490792BDF485D903998F64D2B3BCB"/>
                </w:placeholder>
                <w:date w:fullDate="2022-05-1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szCs w:val="16"/>
                  </w:rPr>
                  <w:t>19/05/2022</w:t>
                </w:r>
              </w:sdtContent>
            </w:sdt>
          </w:p>
          <w:p w:rsidR="00E76E29" w:rsidRDefault="00E76E29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E76E29" w:rsidRPr="00AA2F68" w:rsidRDefault="00E76E29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E76E29" w:rsidRPr="00AA2F68" w:rsidRDefault="00911A4C" w:rsidP="00F334F9">
            <w:pPr>
              <w:spacing w:line="276" w:lineRule="auto"/>
              <w:jc w:val="center"/>
              <w:rPr>
                <w:lang w:val="es-ES"/>
              </w:rPr>
            </w:pPr>
            <w:sdt>
              <w:sdtPr>
                <w:rPr>
                  <w:rStyle w:val="Estilo8"/>
                  <w:szCs w:val="16"/>
                </w:rPr>
                <w:id w:val="1157493264"/>
                <w:placeholder>
                  <w:docPart w:val="3C4490792BDF485D903998F64D2B3BCB"/>
                </w:placeholder>
                <w:date w:fullDate="2023-05-1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8"/>
                </w:rPr>
              </w:sdtEndPr>
              <w:sdtContent>
                <w:r>
                  <w:rPr>
                    <w:rStyle w:val="Estilo8"/>
                    <w:szCs w:val="16"/>
                  </w:rPr>
                  <w:t>19/05/2023</w:t>
                </w:r>
              </w:sdtContent>
            </w:sdt>
            <w:r w:rsidR="00E76E29" w:rsidRPr="00AA2F68">
              <w:rPr>
                <w:sz w:val="16"/>
                <w:szCs w:val="16"/>
                <w:lang w:val="es-ES"/>
              </w:rPr>
              <w:t xml:space="preserve"> </w:t>
            </w:r>
          </w:p>
          <w:p w:rsidR="00E76E29" w:rsidRDefault="00E76E29" w:rsidP="00F334F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E29" w:rsidRDefault="00E76E29" w:rsidP="00F334F9">
            <w:pPr>
              <w:spacing w:line="276" w:lineRule="auto"/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Pr="00C90213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 tarea da derecho a presentar evaluación</w:t>
            </w:r>
          </w:p>
          <w:p w:rsidR="00E76E29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E76E29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E76E29" w:rsidTr="00F334F9">
        <w:trPr>
          <w:trHeight w:val="2462"/>
        </w:trPr>
        <w:tc>
          <w:tcPr>
            <w:tcW w:w="3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Pr="00B70C34" w:rsidRDefault="00E76E29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Default="00E76E29" w:rsidP="00F334F9">
            <w:pPr>
              <w:spacing w:line="276" w:lineRule="auto"/>
              <w:jc w:val="center"/>
              <w:rPr>
                <w:rStyle w:val="Estilo7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E29" w:rsidRDefault="00E76E29" w:rsidP="00F334F9">
            <w:pPr>
              <w:rPr>
                <w:rFonts w:cs="Arial"/>
                <w:color w:val="000000"/>
                <w:sz w:val="16"/>
              </w:rPr>
            </w:pPr>
          </w:p>
          <w:p w:rsidR="00E76E29" w:rsidRDefault="00E76E29" w:rsidP="00F334F9">
            <w:pPr>
              <w:rPr>
                <w:rFonts w:cs="Arial"/>
                <w:color w:val="000000"/>
                <w:sz w:val="16"/>
              </w:rPr>
            </w:pPr>
          </w:p>
          <w:p w:rsidR="00E76E29" w:rsidRDefault="00E76E29" w:rsidP="00F334F9">
            <w:pPr>
              <w:rPr>
                <w:rFonts w:cs="Arial"/>
                <w:color w:val="000000"/>
                <w:sz w:val="16"/>
              </w:rPr>
            </w:pPr>
          </w:p>
          <w:p w:rsidR="00E76E29" w:rsidRDefault="00E76E29" w:rsidP="00F334F9">
            <w:pPr>
              <w:rPr>
                <w:rFonts w:cs="Arial"/>
                <w:color w:val="000000"/>
                <w:sz w:val="16"/>
              </w:rPr>
            </w:pPr>
          </w:p>
          <w:p w:rsidR="00E76E29" w:rsidRDefault="00E76E29" w:rsidP="00F334F9">
            <w:pPr>
              <w:rPr>
                <w:rFonts w:cs="Arial"/>
                <w:color w:val="000000"/>
                <w:sz w:val="16"/>
              </w:rPr>
            </w:pPr>
          </w:p>
          <w:p w:rsidR="00E76E29" w:rsidRDefault="00E76E29" w:rsidP="00F334F9">
            <w:pPr>
              <w:rPr>
                <w:rFonts w:cs="Arial"/>
                <w:color w:val="000000"/>
                <w:sz w:val="16"/>
              </w:rPr>
            </w:pPr>
          </w:p>
          <w:p w:rsidR="00E76E29" w:rsidRDefault="00E76E29" w:rsidP="00F334F9">
            <w:pPr>
              <w:rPr>
                <w:rFonts w:cs="Arial"/>
                <w:color w:val="000000"/>
                <w:sz w:val="16"/>
              </w:rPr>
            </w:pPr>
          </w:p>
          <w:p w:rsidR="00E76E29" w:rsidRPr="00AA2F68" w:rsidRDefault="00E76E29" w:rsidP="00F334F9">
            <w:pPr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Evaluación 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E29" w:rsidRPr="00AA2F68" w:rsidRDefault="00E76E29" w:rsidP="00F334F9">
            <w:pPr>
              <w:spacing w:line="276" w:lineRule="auto"/>
              <w:jc w:val="center"/>
              <w:rPr>
                <w:rStyle w:val="Estilo7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E29" w:rsidRDefault="00E76E29" w:rsidP="00F334F9">
            <w:pPr>
              <w:spacing w:line="276" w:lineRule="auto"/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80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E29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E76E29" w:rsidRPr="00AA2F68" w:rsidTr="00F334F9">
        <w:trPr>
          <w:trHeight w:val="132"/>
        </w:trPr>
        <w:tc>
          <w:tcPr>
            <w:tcW w:w="9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Pr="00AA2F68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AA2F68">
              <w:rPr>
                <w:rFonts w:cs="Arial"/>
                <w:b/>
                <w:sz w:val="16"/>
                <w:szCs w:val="16"/>
              </w:rPr>
              <w:t>EXAMEN DE SEGUNDA OPORTUNIDAD:</w:t>
            </w:r>
            <w:r>
              <w:rPr>
                <w:rFonts w:cs="Arial"/>
                <w:b/>
                <w:sz w:val="16"/>
                <w:szCs w:val="16"/>
              </w:rPr>
              <w:t xml:space="preserve"> 31/05/2022</w:t>
            </w:r>
          </w:p>
        </w:tc>
      </w:tr>
    </w:tbl>
    <w:p w:rsidR="00E76E29" w:rsidRDefault="00E76E29" w:rsidP="00E76E29">
      <w:pPr>
        <w:rPr>
          <w:rFonts w:cs="Arial"/>
          <w:sz w:val="16"/>
          <w:szCs w:val="16"/>
        </w:rPr>
      </w:pPr>
    </w:p>
    <w:p w:rsidR="00E76E29" w:rsidRDefault="00E76E29" w:rsidP="00E76E29">
      <w:pPr>
        <w:ind w:right="-516"/>
        <w:jc w:val="both"/>
        <w:rPr>
          <w:rFonts w:cs="Arial"/>
          <w:sz w:val="16"/>
          <w:szCs w:val="16"/>
        </w:rPr>
      </w:pPr>
    </w:p>
    <w:p w:rsidR="00E76E29" w:rsidRDefault="00E76E29" w:rsidP="00E76E29">
      <w:pPr>
        <w:rPr>
          <w:rFonts w:cs="Arial"/>
          <w:sz w:val="16"/>
          <w:szCs w:val="16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4"/>
      </w:tblGrid>
      <w:tr w:rsidR="00E76E29" w:rsidRPr="00AA2F68" w:rsidTr="00F334F9">
        <w:trPr>
          <w:trHeight w:val="134"/>
        </w:trPr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9" w:rsidRPr="00AA2F68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AA2F68">
              <w:rPr>
                <w:rFonts w:cs="Arial"/>
                <w:b/>
                <w:sz w:val="16"/>
                <w:szCs w:val="16"/>
              </w:rPr>
              <w:t xml:space="preserve">Observaciones:   </w:t>
            </w:r>
          </w:p>
          <w:p w:rsidR="00E76E29" w:rsidRPr="00AA2F68" w:rsidRDefault="00E76E29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AA2F68">
              <w:rPr>
                <w:rFonts w:cs="Arial"/>
                <w:sz w:val="16"/>
                <w:szCs w:val="16"/>
              </w:rPr>
              <w:t xml:space="preserve">La calificación del curso es </w:t>
            </w:r>
            <w:proofErr w:type="spellStart"/>
            <w:r w:rsidRPr="00AA2F68">
              <w:rPr>
                <w:rFonts w:cs="Arial"/>
                <w:sz w:val="16"/>
                <w:szCs w:val="16"/>
              </w:rPr>
              <w:t>sumativa</w:t>
            </w:r>
            <w:proofErr w:type="spellEnd"/>
            <w:r w:rsidRPr="00AA2F68">
              <w:rPr>
                <w:rFonts w:cs="Arial"/>
                <w:sz w:val="16"/>
                <w:szCs w:val="16"/>
              </w:rPr>
              <w:t xml:space="preserve"> correspondiendo a la suma de los puntos de cada unidad, el total de las unidades suman 100%</w:t>
            </w:r>
          </w:p>
          <w:p w:rsidR="00E76E29" w:rsidRDefault="00E76E29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AA2F68">
              <w:rPr>
                <w:rFonts w:cs="Arial"/>
                <w:sz w:val="16"/>
                <w:szCs w:val="16"/>
              </w:rPr>
              <w:lastRenderedPageBreak/>
              <w:t>El estudiante deberá subir a la plataforma</w:t>
            </w:r>
            <w:r>
              <w:rPr>
                <w:rFonts w:cs="Arial"/>
                <w:sz w:val="16"/>
                <w:szCs w:val="16"/>
              </w:rPr>
              <w:t xml:space="preserve"> la tarea después de la clase correspondiente y será calificada automáticamente, por lo que se recomienda aclarar todas sus dudas durante la clase. </w:t>
            </w:r>
          </w:p>
          <w:p w:rsidR="00E76E29" w:rsidRPr="00AA2F68" w:rsidRDefault="00E76E29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Los puntos no acreditados los podrá reponer en el examen de segunda oportunidad el cual se llevará a cabo al final del semestre</w:t>
            </w:r>
          </w:p>
        </w:tc>
      </w:tr>
      <w:tr w:rsidR="00E76E29" w:rsidRPr="00911A4C" w:rsidTr="00F334F9">
        <w:trPr>
          <w:trHeight w:val="134"/>
        </w:trPr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9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Bibliografía y apoyos didácticos:</w:t>
            </w:r>
          </w:p>
          <w:p w:rsidR="00E76E29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E76E29" w:rsidRDefault="00E76E29" w:rsidP="00F334F9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Acceder a página: </w:t>
            </w:r>
            <w:hyperlink r:id="rId5" w:history="1">
              <w:r>
                <w:rPr>
                  <w:rStyle w:val="Hipervnculo"/>
                  <w:rFonts w:cs="Arial"/>
                </w:rPr>
                <w:t>http://calculomate.wixsite.com/calculo</w:t>
              </w:r>
            </w:hyperlink>
            <w:r>
              <w:rPr>
                <w:rFonts w:cs="Arial"/>
                <w:color w:val="000000"/>
              </w:rPr>
              <w:t xml:space="preserve">  donde encontrarás:</w:t>
            </w:r>
          </w:p>
          <w:p w:rsidR="00E76E29" w:rsidRDefault="00E76E29" w:rsidP="00F334F9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</w:p>
          <w:p w:rsidR="00E76E29" w:rsidRDefault="00E76E29" w:rsidP="00F334F9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cs="Arial"/>
                <w:i/>
                <w:color w:val="000000"/>
              </w:rPr>
            </w:pPr>
          </w:p>
          <w:p w:rsidR="00E76E29" w:rsidRDefault="00E76E29" w:rsidP="00F334F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76" w:lineRule="auto"/>
              <w:rPr>
                <w:rFonts w:cs="Arial"/>
                <w:i/>
              </w:rPr>
            </w:pPr>
            <w:r>
              <w:rPr>
                <w:rFonts w:cs="Arial"/>
                <w:b/>
                <w:i/>
                <w:color w:val="000000"/>
              </w:rPr>
              <w:t>Textos en PDF</w:t>
            </w:r>
            <w:r>
              <w:rPr>
                <w:rFonts w:cs="Arial"/>
                <w:i/>
                <w:color w:val="000000"/>
              </w:rPr>
              <w:t xml:space="preserve">: </w:t>
            </w:r>
          </w:p>
          <w:p w:rsidR="00E76E29" w:rsidRPr="00B70C34" w:rsidRDefault="00E76E29" w:rsidP="00F334F9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276"/>
              <w:rPr>
                <w:rFonts w:cs="Arial"/>
                <w:i/>
                <w:sz w:val="16"/>
              </w:rPr>
            </w:pPr>
            <w:r w:rsidRPr="00B70C34">
              <w:rPr>
                <w:rFonts w:cs="Arial"/>
                <w:i/>
                <w:sz w:val="16"/>
              </w:rPr>
              <w:t xml:space="preserve"> -</w:t>
            </w:r>
            <w:proofErr w:type="spellStart"/>
            <w:r w:rsidRPr="00B70C34">
              <w:rPr>
                <w:rFonts w:cs="Arial"/>
                <w:i/>
                <w:sz w:val="16"/>
              </w:rPr>
              <w:t>Ayres</w:t>
            </w:r>
            <w:proofErr w:type="spellEnd"/>
            <w:r w:rsidRPr="00B70C34">
              <w:rPr>
                <w:rFonts w:cs="Arial"/>
                <w:i/>
                <w:sz w:val="16"/>
              </w:rPr>
              <w:t xml:space="preserve">, Frank. </w:t>
            </w:r>
            <w:r w:rsidRPr="00B70C34">
              <w:rPr>
                <w:rFonts w:ascii="Arial-ItalicMT" w:hAnsi="Arial-ItalicMT" w:cs="Arial-ItalicMT"/>
                <w:i/>
                <w:iCs/>
                <w:sz w:val="16"/>
              </w:rPr>
              <w:t>Cálculo</w:t>
            </w:r>
            <w:r w:rsidRPr="00B70C34">
              <w:rPr>
                <w:rFonts w:cs="Arial"/>
                <w:i/>
                <w:sz w:val="16"/>
              </w:rPr>
              <w:t>, McGraw-Hill, 2005, CÁLCULO con geometría analítica.</w:t>
            </w:r>
          </w:p>
          <w:p w:rsidR="00E76E29" w:rsidRPr="00B70C34" w:rsidRDefault="00E76E29" w:rsidP="00F334F9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276"/>
              <w:rPr>
                <w:rFonts w:cs="Arial"/>
                <w:i/>
                <w:sz w:val="16"/>
              </w:rPr>
            </w:pPr>
            <w:r w:rsidRPr="00B70C34">
              <w:rPr>
                <w:rFonts w:cs="Arial"/>
                <w:i/>
                <w:sz w:val="16"/>
              </w:rPr>
              <w:t xml:space="preserve"> -RON LARSON, Cálculo Diferencial e Integral. </w:t>
            </w:r>
          </w:p>
          <w:p w:rsidR="00E76E29" w:rsidRPr="00B70C34" w:rsidRDefault="00E76E29" w:rsidP="00F334F9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276"/>
              <w:rPr>
                <w:rFonts w:cs="Arial"/>
                <w:i/>
                <w:sz w:val="16"/>
              </w:rPr>
            </w:pPr>
            <w:r w:rsidRPr="00B70C34">
              <w:rPr>
                <w:rFonts w:cs="Arial"/>
                <w:i/>
                <w:sz w:val="16"/>
              </w:rPr>
              <w:t xml:space="preserve"> -PÉREZ GONZÁLEZ, Cálculo Diferencial e Integral.</w:t>
            </w:r>
          </w:p>
          <w:p w:rsidR="00E76E29" w:rsidRPr="00B70C34" w:rsidRDefault="00E76E29" w:rsidP="00F334F9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276"/>
              <w:rPr>
                <w:rFonts w:cs="Arial"/>
                <w:i/>
                <w:sz w:val="16"/>
              </w:rPr>
            </w:pPr>
            <w:r w:rsidRPr="00B70C34">
              <w:rPr>
                <w:rFonts w:cs="Arial"/>
                <w:i/>
                <w:sz w:val="16"/>
              </w:rPr>
              <w:t xml:space="preserve"> -PURCELL, VERBERG, RIGDON Cálculo Diferencial e Integral</w:t>
            </w:r>
          </w:p>
          <w:p w:rsidR="00E76E29" w:rsidRPr="00B70C34" w:rsidRDefault="00E76E29" w:rsidP="00F334F9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276"/>
              <w:rPr>
                <w:rFonts w:cs="Arial"/>
                <w:i/>
                <w:sz w:val="16"/>
                <w:lang w:val="es-MX"/>
              </w:rPr>
            </w:pPr>
            <w:r w:rsidRPr="00B70C34">
              <w:rPr>
                <w:rFonts w:cs="Arial"/>
                <w:i/>
                <w:sz w:val="16"/>
              </w:rPr>
              <w:t>-HERNÁNDEZ S. ELSIE, Cálculo Diferencial e Integral</w:t>
            </w:r>
          </w:p>
          <w:p w:rsidR="00E76E29" w:rsidRDefault="00E76E29" w:rsidP="00F334F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6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Programa de la asignatura</w:t>
            </w:r>
          </w:p>
          <w:p w:rsidR="00E76E29" w:rsidRDefault="00E76E29" w:rsidP="00F334F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6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Vínculos con videos tutoriales para la resolución de ejercicios</w:t>
            </w:r>
          </w:p>
          <w:p w:rsidR="00E76E29" w:rsidRDefault="00E76E29" w:rsidP="00F334F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6" w:lineRule="auto"/>
              <w:rPr>
                <w:rFonts w:cs="Arial"/>
                <w:i/>
                <w:lang w:val="en-US"/>
              </w:rPr>
            </w:pPr>
            <w:r>
              <w:rPr>
                <w:rFonts w:cs="Arial"/>
                <w:b/>
                <w:i/>
                <w:lang w:val="en-US"/>
              </w:rPr>
              <w:t xml:space="preserve">Software:         </w:t>
            </w:r>
            <w:proofErr w:type="spellStart"/>
            <w:r w:rsidR="00911A4C">
              <w:rPr>
                <w:rFonts w:cs="Arial"/>
                <w:i/>
                <w:lang w:val="en-US"/>
              </w:rPr>
              <w:t>Geogebra</w:t>
            </w:r>
            <w:proofErr w:type="spellEnd"/>
          </w:p>
          <w:p w:rsidR="00E76E29" w:rsidRDefault="00E76E29" w:rsidP="00F334F9">
            <w:pPr>
              <w:spacing w:line="276" w:lineRule="auto"/>
              <w:rPr>
                <w:rFonts w:cs="Arial"/>
                <w:b/>
                <w:sz w:val="16"/>
                <w:szCs w:val="16"/>
                <w:lang w:val="en-US"/>
              </w:rPr>
            </w:pPr>
          </w:p>
          <w:p w:rsidR="00E76E29" w:rsidRDefault="00E76E29" w:rsidP="00F334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</w:tr>
    </w:tbl>
    <w:p w:rsidR="00E76E29" w:rsidRPr="00693CD0" w:rsidRDefault="00E76E29" w:rsidP="00E76E29">
      <w:pPr>
        <w:rPr>
          <w:lang w:val="en-US"/>
        </w:rPr>
      </w:pPr>
    </w:p>
    <w:p w:rsidR="00E76E29" w:rsidRPr="00911A4C" w:rsidRDefault="00E76E29" w:rsidP="00E76E29">
      <w:pPr>
        <w:rPr>
          <w:lang w:val="en-US"/>
        </w:rPr>
      </w:pPr>
    </w:p>
    <w:p w:rsidR="00E76E29" w:rsidRPr="00911A4C" w:rsidRDefault="00E76E29" w:rsidP="00E76E29">
      <w:pPr>
        <w:rPr>
          <w:lang w:val="en-US"/>
        </w:rPr>
      </w:pPr>
    </w:p>
    <w:p w:rsidR="00E76E29" w:rsidRPr="00911A4C" w:rsidRDefault="00E76E29" w:rsidP="00E76E29">
      <w:pPr>
        <w:rPr>
          <w:lang w:val="en-US"/>
        </w:rPr>
      </w:pPr>
    </w:p>
    <w:p w:rsidR="00E76E29" w:rsidRPr="00911A4C" w:rsidRDefault="00E76E29" w:rsidP="00E76E29">
      <w:pPr>
        <w:rPr>
          <w:lang w:val="en-US"/>
        </w:rPr>
      </w:pPr>
    </w:p>
    <w:p w:rsidR="00E76E29" w:rsidRPr="00911A4C" w:rsidRDefault="00E76E29" w:rsidP="00E76E29">
      <w:pPr>
        <w:rPr>
          <w:lang w:val="en-US"/>
        </w:rPr>
      </w:pPr>
    </w:p>
    <w:p w:rsidR="00E76E29" w:rsidRPr="00911A4C" w:rsidRDefault="00E76E29" w:rsidP="00E76E29">
      <w:pPr>
        <w:rPr>
          <w:lang w:val="en-US"/>
        </w:rPr>
      </w:pPr>
    </w:p>
    <w:p w:rsidR="00E76E29" w:rsidRPr="00911A4C" w:rsidRDefault="00E76E29" w:rsidP="00E76E29">
      <w:pPr>
        <w:rPr>
          <w:lang w:val="en-US"/>
        </w:rPr>
      </w:pPr>
    </w:p>
    <w:p w:rsidR="00E76E29" w:rsidRPr="00911A4C" w:rsidRDefault="00E76E29" w:rsidP="00E76E29">
      <w:pPr>
        <w:rPr>
          <w:lang w:val="en-US"/>
        </w:rPr>
      </w:pPr>
    </w:p>
    <w:p w:rsidR="00E76E29" w:rsidRPr="00911A4C" w:rsidRDefault="00E76E29" w:rsidP="00E76E29">
      <w:pPr>
        <w:rPr>
          <w:lang w:val="en-US"/>
        </w:rPr>
      </w:pPr>
    </w:p>
    <w:p w:rsidR="00E76E29" w:rsidRPr="00911A4C" w:rsidRDefault="00E76E29" w:rsidP="00E76E29">
      <w:pPr>
        <w:rPr>
          <w:lang w:val="en-US"/>
        </w:rPr>
      </w:pPr>
    </w:p>
    <w:p w:rsidR="00E76E29" w:rsidRPr="00911A4C" w:rsidRDefault="00E76E29" w:rsidP="00E76E29">
      <w:pPr>
        <w:rPr>
          <w:lang w:val="en-US"/>
        </w:rPr>
      </w:pPr>
    </w:p>
    <w:p w:rsidR="00C40DE0" w:rsidRPr="00911A4C" w:rsidRDefault="00911A4C">
      <w:pPr>
        <w:rPr>
          <w:lang w:val="en-US"/>
        </w:rPr>
      </w:pPr>
    </w:p>
    <w:sectPr w:rsidR="00C40DE0" w:rsidRPr="00911A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A02DB"/>
    <w:multiLevelType w:val="hybridMultilevel"/>
    <w:tmpl w:val="203E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A35"/>
    <w:multiLevelType w:val="hybridMultilevel"/>
    <w:tmpl w:val="88D82E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29"/>
    <w:rsid w:val="00141B3C"/>
    <w:rsid w:val="003F34BA"/>
    <w:rsid w:val="00784199"/>
    <w:rsid w:val="00911A4C"/>
    <w:rsid w:val="00AA0BE1"/>
    <w:rsid w:val="00E25A68"/>
    <w:rsid w:val="00E76E29"/>
    <w:rsid w:val="00E95F58"/>
    <w:rsid w:val="00F00C70"/>
    <w:rsid w:val="00F9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65D31-790A-46F3-8876-5040646A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E29"/>
  </w:style>
  <w:style w:type="paragraph" w:styleId="Ttulo3">
    <w:name w:val="heading 3"/>
    <w:basedOn w:val="Normal"/>
    <w:next w:val="Normal"/>
    <w:link w:val="Ttulo3Car"/>
    <w:semiHidden/>
    <w:unhideWhenUsed/>
    <w:qFormat/>
    <w:rsid w:val="00E76E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E76E2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76E29"/>
    <w:rPr>
      <w:color w:val="0563C1" w:themeColor="hyperlink"/>
      <w:u w:val="single"/>
    </w:rPr>
  </w:style>
  <w:style w:type="paragraph" w:styleId="Puesto">
    <w:name w:val="Title"/>
    <w:basedOn w:val="Normal"/>
    <w:link w:val="PuestoCar"/>
    <w:qFormat/>
    <w:rsid w:val="00E76E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E76E2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E76E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76E29"/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76E2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E76E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stilo11">
    <w:name w:val="Estilo11"/>
    <w:basedOn w:val="Fuentedeprrafopredeter"/>
    <w:uiPriority w:val="1"/>
    <w:rsid w:val="00E76E29"/>
    <w:rPr>
      <w:rFonts w:ascii="Arial" w:hAnsi="Arial" w:cs="Arial" w:hint="default"/>
      <w:sz w:val="20"/>
    </w:rPr>
  </w:style>
  <w:style w:type="character" w:customStyle="1" w:styleId="Estilo8">
    <w:name w:val="Estilo8"/>
    <w:basedOn w:val="Fuentedeprrafopredeter"/>
    <w:uiPriority w:val="1"/>
    <w:rsid w:val="00E76E29"/>
    <w:rPr>
      <w:sz w:val="16"/>
    </w:rPr>
  </w:style>
  <w:style w:type="character" w:customStyle="1" w:styleId="Estilo7">
    <w:name w:val="Estilo7"/>
    <w:basedOn w:val="Fuentedeprrafopredeter"/>
    <w:uiPriority w:val="1"/>
    <w:rsid w:val="00E76E29"/>
    <w:rPr>
      <w:sz w:val="16"/>
    </w:rPr>
  </w:style>
  <w:style w:type="table" w:styleId="Tablaconcuadrcula">
    <w:name w:val="Table Grid"/>
    <w:basedOn w:val="Tablanormal"/>
    <w:uiPriority w:val="39"/>
    <w:rsid w:val="00E7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lculomate.wixsite.com/calculo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1F27C439FD4C0E94D14A4188AE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19106-18C9-42AC-BD97-AFB02D6C5A6E}"/>
      </w:docPartPr>
      <w:docPartBody>
        <w:p w:rsidR="0002307A" w:rsidRDefault="00EA5F6F" w:rsidP="00EA5F6F">
          <w:pPr>
            <w:pStyle w:val="0E1F27C439FD4C0E94D14A4188AEBEEE"/>
          </w:pPr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8F62D3643B75402A8FEEC9E4A1D4B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1E4E3-0ED2-4F75-978D-4AE7284BFF4E}"/>
      </w:docPartPr>
      <w:docPartBody>
        <w:p w:rsidR="0002307A" w:rsidRDefault="00EA5F6F" w:rsidP="00EA5F6F">
          <w:pPr>
            <w:pStyle w:val="8F62D3643B75402A8FEEC9E4A1D4BE7C"/>
          </w:pPr>
          <w:r>
            <w:t>Elija un elemento.</w:t>
          </w:r>
        </w:p>
      </w:docPartBody>
    </w:docPart>
    <w:docPart>
      <w:docPartPr>
        <w:name w:val="56B61E551F854EB998B59C76D81E6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C91C-CD3A-4025-B7AF-1DECC7D11245}"/>
      </w:docPartPr>
      <w:docPartBody>
        <w:p w:rsidR="0002307A" w:rsidRDefault="00EA5F6F" w:rsidP="00EA5F6F">
          <w:pPr>
            <w:pStyle w:val="56B61E551F854EB998B59C76D81E6A04"/>
          </w:pPr>
          <w:r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4D2A0F0D554549BF8110A0C5DFB4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B8BE5-9022-42BC-8C5C-B97CDE2EEFBE}"/>
      </w:docPartPr>
      <w:docPartBody>
        <w:p w:rsidR="0002307A" w:rsidRDefault="00EA5F6F" w:rsidP="00EA5F6F">
          <w:pPr>
            <w:pStyle w:val="4D2A0F0D554549BF8110A0C5DFB44F08"/>
          </w:pPr>
          <w:r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57C9303EF34E45E3A6417B9FC8FE7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C862E-5BB2-402A-BD02-631D52DB95E4}"/>
      </w:docPartPr>
      <w:docPartBody>
        <w:p w:rsidR="0002307A" w:rsidRDefault="00EA5F6F" w:rsidP="00EA5F6F">
          <w:pPr>
            <w:pStyle w:val="57C9303EF34E45E3A6417B9FC8FE7F75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995CE1F432F45729AB8D468FE04E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20DEE-DF3B-42E6-B1AE-AA12979BA353}"/>
      </w:docPartPr>
      <w:docPartBody>
        <w:p w:rsidR="0002307A" w:rsidRDefault="00EA5F6F" w:rsidP="00EA5F6F">
          <w:pPr>
            <w:pStyle w:val="C995CE1F432F45729AB8D468FE04E7CE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02AE4B2BBB64F98B33A73DE5C725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8EB16-96B4-40A8-846B-11FE561744D9}"/>
      </w:docPartPr>
      <w:docPartBody>
        <w:p w:rsidR="0002307A" w:rsidRDefault="00EA5F6F" w:rsidP="00EA5F6F">
          <w:pPr>
            <w:pStyle w:val="702AE4B2BBB64F98B33A73DE5C725194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0A6B09618D948D3892518B78D8A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443E6-5BA2-4555-A5ED-120D91D9ED21}"/>
      </w:docPartPr>
      <w:docPartBody>
        <w:p w:rsidR="0002307A" w:rsidRDefault="00EA5F6F" w:rsidP="00EA5F6F">
          <w:pPr>
            <w:pStyle w:val="50A6B09618D948D3892518B78D8AF842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90C90E7824240DD8065E94215BE2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0D8A7-4903-4944-B003-13D313ED323F}"/>
      </w:docPartPr>
      <w:docPartBody>
        <w:p w:rsidR="0002307A" w:rsidRDefault="00EA5F6F" w:rsidP="00EA5F6F">
          <w:pPr>
            <w:pStyle w:val="B90C90E7824240DD8065E94215BE2162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E1A957B8DCF4C47A0E5507CB92B5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1389D-B79E-44D0-B3EE-7D9DD480A13D}"/>
      </w:docPartPr>
      <w:docPartBody>
        <w:p w:rsidR="0002307A" w:rsidRDefault="00EA5F6F" w:rsidP="00EA5F6F">
          <w:pPr>
            <w:pStyle w:val="6E1A957B8DCF4C47A0E5507CB92B5DDA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C282C4482E34382B350A30C50D2C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8EDD-6943-4193-BE5A-47645D15B527}"/>
      </w:docPartPr>
      <w:docPartBody>
        <w:p w:rsidR="0002307A" w:rsidRDefault="00EA5F6F" w:rsidP="00EA5F6F">
          <w:pPr>
            <w:pStyle w:val="8C282C4482E34382B350A30C50D2C7DB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51F5B5EDD84404C8BF7281C44D71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3641E-16F9-4EEA-9853-E2B7D674123E}"/>
      </w:docPartPr>
      <w:docPartBody>
        <w:p w:rsidR="0002307A" w:rsidRDefault="00EA5F6F" w:rsidP="00EA5F6F">
          <w:pPr>
            <w:pStyle w:val="C51F5B5EDD84404C8BF7281C44D713D3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5D9E76820254CA0BFBD683DA6CE1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BBD2B-ABB6-48B5-92E1-3B68B14A14EB}"/>
      </w:docPartPr>
      <w:docPartBody>
        <w:p w:rsidR="0002307A" w:rsidRDefault="00EA5F6F" w:rsidP="00EA5F6F">
          <w:pPr>
            <w:pStyle w:val="45D9E76820254CA0BFBD683DA6CE1240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75B21BBC142453E83B6B74548A05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E74F4-90BE-4BD0-89C2-C595F2AE145D}"/>
      </w:docPartPr>
      <w:docPartBody>
        <w:p w:rsidR="0002307A" w:rsidRDefault="00EA5F6F" w:rsidP="00EA5F6F">
          <w:pPr>
            <w:pStyle w:val="C75B21BBC142453E83B6B74548A05492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F90738BFDD943E7B933C42A9872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3ED5C-0616-4E16-862D-351647D7B0A2}"/>
      </w:docPartPr>
      <w:docPartBody>
        <w:p w:rsidR="0002307A" w:rsidRDefault="00EA5F6F" w:rsidP="00EA5F6F">
          <w:pPr>
            <w:pStyle w:val="6F90738BFDD943E7B933C42A9872579E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C4490792BDF485D903998F64D2B3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DCD2A-9D85-4031-A44A-23AB71B65569}"/>
      </w:docPartPr>
      <w:docPartBody>
        <w:p w:rsidR="0002307A" w:rsidRDefault="00EA5F6F" w:rsidP="00EA5F6F">
          <w:pPr>
            <w:pStyle w:val="3C4490792BDF485D903998F64D2B3BCB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6F"/>
    <w:rsid w:val="0002307A"/>
    <w:rsid w:val="00244C23"/>
    <w:rsid w:val="00787FE7"/>
    <w:rsid w:val="00DC7F46"/>
    <w:rsid w:val="00EA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5F6F"/>
  </w:style>
  <w:style w:type="paragraph" w:customStyle="1" w:styleId="0E1F27C439FD4C0E94D14A4188AEBEEE">
    <w:name w:val="0E1F27C439FD4C0E94D14A4188AEBEEE"/>
    <w:rsid w:val="00EA5F6F"/>
  </w:style>
  <w:style w:type="paragraph" w:customStyle="1" w:styleId="8F62D3643B75402A8FEEC9E4A1D4BE7C">
    <w:name w:val="8F62D3643B75402A8FEEC9E4A1D4BE7C"/>
    <w:rsid w:val="00EA5F6F"/>
  </w:style>
  <w:style w:type="paragraph" w:customStyle="1" w:styleId="56B61E551F854EB998B59C76D81E6A04">
    <w:name w:val="56B61E551F854EB998B59C76D81E6A04"/>
    <w:rsid w:val="00EA5F6F"/>
  </w:style>
  <w:style w:type="paragraph" w:customStyle="1" w:styleId="4D2A0F0D554549BF8110A0C5DFB44F08">
    <w:name w:val="4D2A0F0D554549BF8110A0C5DFB44F08"/>
    <w:rsid w:val="00EA5F6F"/>
  </w:style>
  <w:style w:type="paragraph" w:customStyle="1" w:styleId="57C9303EF34E45E3A6417B9FC8FE7F75">
    <w:name w:val="57C9303EF34E45E3A6417B9FC8FE7F75"/>
    <w:rsid w:val="00EA5F6F"/>
  </w:style>
  <w:style w:type="paragraph" w:customStyle="1" w:styleId="C995CE1F432F45729AB8D468FE04E7CE">
    <w:name w:val="C995CE1F432F45729AB8D468FE04E7CE"/>
    <w:rsid w:val="00EA5F6F"/>
  </w:style>
  <w:style w:type="paragraph" w:customStyle="1" w:styleId="702AE4B2BBB64F98B33A73DE5C725194">
    <w:name w:val="702AE4B2BBB64F98B33A73DE5C725194"/>
    <w:rsid w:val="00EA5F6F"/>
  </w:style>
  <w:style w:type="paragraph" w:customStyle="1" w:styleId="50A6B09618D948D3892518B78D8AF842">
    <w:name w:val="50A6B09618D948D3892518B78D8AF842"/>
    <w:rsid w:val="00EA5F6F"/>
  </w:style>
  <w:style w:type="paragraph" w:customStyle="1" w:styleId="B90C90E7824240DD8065E94215BE2162">
    <w:name w:val="B90C90E7824240DD8065E94215BE2162"/>
    <w:rsid w:val="00EA5F6F"/>
  </w:style>
  <w:style w:type="paragraph" w:customStyle="1" w:styleId="6E1A957B8DCF4C47A0E5507CB92B5DDA">
    <w:name w:val="6E1A957B8DCF4C47A0E5507CB92B5DDA"/>
    <w:rsid w:val="00EA5F6F"/>
  </w:style>
  <w:style w:type="paragraph" w:customStyle="1" w:styleId="8C282C4482E34382B350A30C50D2C7DB">
    <w:name w:val="8C282C4482E34382B350A30C50D2C7DB"/>
    <w:rsid w:val="00EA5F6F"/>
  </w:style>
  <w:style w:type="paragraph" w:customStyle="1" w:styleId="C51F5B5EDD84404C8BF7281C44D713D3">
    <w:name w:val="C51F5B5EDD84404C8BF7281C44D713D3"/>
    <w:rsid w:val="00EA5F6F"/>
  </w:style>
  <w:style w:type="paragraph" w:customStyle="1" w:styleId="45D9E76820254CA0BFBD683DA6CE1240">
    <w:name w:val="45D9E76820254CA0BFBD683DA6CE1240"/>
    <w:rsid w:val="00EA5F6F"/>
  </w:style>
  <w:style w:type="paragraph" w:customStyle="1" w:styleId="C75B21BBC142453E83B6B74548A05492">
    <w:name w:val="C75B21BBC142453E83B6B74548A05492"/>
    <w:rsid w:val="00EA5F6F"/>
  </w:style>
  <w:style w:type="paragraph" w:customStyle="1" w:styleId="6F90738BFDD943E7B933C42A9872579E">
    <w:name w:val="6F90738BFDD943E7B933C42A9872579E"/>
    <w:rsid w:val="00EA5F6F"/>
  </w:style>
  <w:style w:type="paragraph" w:customStyle="1" w:styleId="3C4490792BDF485D903998F64D2B3BCB">
    <w:name w:val="3C4490792BDF485D903998F64D2B3BCB"/>
    <w:rsid w:val="00EA5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Rodolfo</cp:lastModifiedBy>
  <cp:revision>2</cp:revision>
  <dcterms:created xsi:type="dcterms:W3CDTF">2023-01-26T20:24:00Z</dcterms:created>
  <dcterms:modified xsi:type="dcterms:W3CDTF">2023-01-26T20:24:00Z</dcterms:modified>
</cp:coreProperties>
</file>